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0267134F"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E35C2F">
        <w:rPr>
          <w:rFonts w:ascii="Calibri" w:hAnsi="Calibri" w:cs="Calibri"/>
          <w:b/>
          <w:sz w:val="20"/>
          <w:szCs w:val="20"/>
        </w:rPr>
        <w:t>18</w:t>
      </w:r>
      <w:r w:rsidR="00F7781D" w:rsidRPr="00F7781D">
        <w:rPr>
          <w:rFonts w:ascii="Calibri" w:hAnsi="Calibri" w:cs="Calibri"/>
          <w:b/>
          <w:sz w:val="20"/>
          <w:szCs w:val="20"/>
          <w:vertAlign w:val="superscript"/>
        </w:rPr>
        <w:t>th</w:t>
      </w:r>
      <w:r w:rsidR="00F7781D">
        <w:rPr>
          <w:rFonts w:ascii="Calibri" w:hAnsi="Calibri" w:cs="Calibri"/>
          <w:b/>
          <w:sz w:val="20"/>
          <w:szCs w:val="20"/>
        </w:rPr>
        <w:t xml:space="preserve"> </w:t>
      </w:r>
      <w:r w:rsidR="00E35C2F">
        <w:rPr>
          <w:rFonts w:ascii="Calibri" w:hAnsi="Calibri" w:cs="Calibri"/>
          <w:b/>
          <w:sz w:val="20"/>
          <w:szCs w:val="20"/>
        </w:rPr>
        <w:t>February</w:t>
      </w:r>
      <w:r>
        <w:rPr>
          <w:rFonts w:ascii="Calibri" w:hAnsi="Calibri" w:cs="Calibri"/>
          <w:b/>
          <w:sz w:val="20"/>
          <w:szCs w:val="20"/>
        </w:rPr>
        <w:t xml:space="preserve"> 202</w:t>
      </w:r>
      <w:r w:rsidR="00F7781D">
        <w:rPr>
          <w:rFonts w:ascii="Calibri" w:hAnsi="Calibri" w:cs="Calibri"/>
          <w:b/>
          <w:sz w:val="20"/>
          <w:szCs w:val="20"/>
        </w:rPr>
        <w:t>5</w:t>
      </w:r>
      <w:r>
        <w:rPr>
          <w:rFonts w:ascii="Calibri" w:hAnsi="Calibri" w:cs="Calibri"/>
          <w:b/>
          <w:sz w:val="20"/>
          <w:szCs w:val="20"/>
        </w:rPr>
        <w:t xml:space="preserve"> at 7.</w:t>
      </w:r>
      <w:r w:rsidR="004124AE">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5C9E2238"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4124AE">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315A61AC" w:rsidR="00162754"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K. James,</w:t>
      </w:r>
      <w:r w:rsidR="0007406A">
        <w:rPr>
          <w:rFonts w:ascii="Calibri" w:hAnsi="Calibri" w:cs="Calibri"/>
          <w:bCs/>
          <w:sz w:val="20"/>
          <w:szCs w:val="20"/>
        </w:rPr>
        <w:t xml:space="preserve"> M. Tape, S. Whatmore</w:t>
      </w:r>
      <w:r w:rsidR="00E35C2F">
        <w:rPr>
          <w:rFonts w:ascii="Calibri" w:hAnsi="Calibri" w:cs="Calibri"/>
          <w:bCs/>
          <w:sz w:val="20"/>
          <w:szCs w:val="20"/>
        </w:rPr>
        <w:t>.</w:t>
      </w:r>
    </w:p>
    <w:p w14:paraId="0C8B89CB" w14:textId="0C6E5CFC" w:rsidR="00E35C2F" w:rsidRDefault="00E35C2F" w:rsidP="00162754">
      <w:pPr>
        <w:spacing w:line="276" w:lineRule="auto"/>
        <w:ind w:left="1440"/>
        <w:jc w:val="both"/>
        <w:rPr>
          <w:rFonts w:ascii="Calibri" w:hAnsi="Calibri" w:cs="Calibri"/>
          <w:bCs/>
          <w:sz w:val="20"/>
          <w:szCs w:val="20"/>
        </w:rPr>
      </w:pPr>
      <w:r>
        <w:rPr>
          <w:rFonts w:ascii="Calibri" w:hAnsi="Calibri" w:cs="Calibri"/>
          <w:bCs/>
          <w:sz w:val="20"/>
          <w:szCs w:val="20"/>
        </w:rPr>
        <w:t>Apologies : J. Philpott.</w:t>
      </w:r>
    </w:p>
    <w:p w14:paraId="6D3F34D4" w14:textId="29055F5B" w:rsidR="002128E5" w:rsidRDefault="00162754" w:rsidP="0007406A">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BB0FDF9" w14:textId="383A1999" w:rsidR="008C2158"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48F1C442" w:rsidR="00926367" w:rsidRPr="008C448F" w:rsidRDefault="008C448F" w:rsidP="008C448F">
      <w:pPr>
        <w:spacing w:line="276" w:lineRule="auto"/>
        <w:jc w:val="both"/>
        <w:rPr>
          <w:rFonts w:ascii="Calibri" w:hAnsi="Calibri" w:cs="Calibri"/>
          <w:bCs/>
          <w:sz w:val="20"/>
          <w:szCs w:val="20"/>
        </w:rPr>
      </w:pPr>
      <w:r>
        <w:rPr>
          <w:rFonts w:ascii="Calibri" w:hAnsi="Calibri" w:cs="Calibri"/>
          <w:b/>
          <w:sz w:val="20"/>
          <w:szCs w:val="20"/>
        </w:rPr>
        <w:t>34</w:t>
      </w:r>
      <w:r w:rsidR="00B61743">
        <w:rPr>
          <w:rFonts w:ascii="Calibri" w:hAnsi="Calibri" w:cs="Calibri"/>
          <w:b/>
          <w:sz w:val="20"/>
          <w:szCs w:val="20"/>
        </w:rPr>
        <w:t>54</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4EB3C70E" w14:textId="7C999FDD" w:rsidR="00741D9B"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B61743">
        <w:rPr>
          <w:rFonts w:ascii="Calibri" w:hAnsi="Calibri" w:cs="Calibri"/>
          <w:b/>
          <w:sz w:val="20"/>
          <w:szCs w:val="20"/>
        </w:rPr>
        <w:t>55</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7F499B">
        <w:rPr>
          <w:rFonts w:ascii="Calibri" w:hAnsi="Calibri" w:cs="Calibri"/>
          <w:bCs/>
          <w:sz w:val="20"/>
          <w:szCs w:val="20"/>
        </w:rPr>
        <w:t>No report received.</w:t>
      </w:r>
    </w:p>
    <w:p w14:paraId="35FCB690" w14:textId="57D05BF3" w:rsidR="001E5E6B" w:rsidRDefault="00741D9B" w:rsidP="00544E6A">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34</w:t>
      </w:r>
      <w:r w:rsidR="00B61743">
        <w:rPr>
          <w:rFonts w:ascii="Calibri" w:hAnsi="Calibri" w:cs="Calibri"/>
          <w:b/>
          <w:sz w:val="20"/>
          <w:szCs w:val="20"/>
        </w:rPr>
        <w:t>56</w:t>
      </w:r>
      <w:r>
        <w:rPr>
          <w:rFonts w:ascii="Calibri" w:hAnsi="Calibri" w:cs="Calibri"/>
          <w:b/>
          <w:sz w:val="20"/>
          <w:szCs w:val="20"/>
        </w:rPr>
        <w:t xml:space="preserve">. </w:t>
      </w:r>
      <w:r>
        <w:rPr>
          <w:rFonts w:ascii="Calibri" w:hAnsi="Calibri" w:cs="Calibri"/>
          <w:b/>
          <w:sz w:val="20"/>
          <w:szCs w:val="20"/>
        </w:rPr>
        <w:tab/>
        <w:t xml:space="preserve">District Councillors Report : </w:t>
      </w:r>
      <w:r>
        <w:rPr>
          <w:rFonts w:ascii="Calibri" w:hAnsi="Calibri" w:cs="Calibri"/>
          <w:bCs/>
          <w:sz w:val="20"/>
          <w:szCs w:val="20"/>
        </w:rPr>
        <w:t xml:space="preserve">KJ reported that </w:t>
      </w:r>
      <w:r w:rsidR="00544E6A">
        <w:rPr>
          <w:rFonts w:ascii="Calibri" w:hAnsi="Calibri" w:cs="Calibri"/>
          <w:bCs/>
          <w:sz w:val="20"/>
          <w:szCs w:val="20"/>
        </w:rPr>
        <w:t xml:space="preserve">TDC were discussing and working towards the Devolution Bill, which proposes one unitary Council for Devon and the existing District councils will no longer be in place.  Some issues have been raised, regarding Adult Social Care </w:t>
      </w:r>
      <w:r w:rsidR="005F6038">
        <w:rPr>
          <w:rFonts w:ascii="Calibri" w:hAnsi="Calibri" w:cs="Calibri"/>
          <w:bCs/>
          <w:sz w:val="20"/>
          <w:szCs w:val="20"/>
        </w:rPr>
        <w:t xml:space="preserve">within the county and discussions and proposals to develop a plan which is more favourable to North Devon councils are being held. An announcement in early March is due by the government on the amount awarded to TDC from the Levelling Up Fund.  Cornwall are generally against a mayor of both counties.  KJ had held meetings recently with the MP for North Cornwall and representatives from North Devon and others on the devolution topic.  Exeter City would like to become unitary, but do not have enough populace to able to.  TDC has a population of </w:t>
      </w:r>
      <w:r w:rsidR="00562E38">
        <w:rPr>
          <w:rFonts w:ascii="Calibri" w:hAnsi="Calibri" w:cs="Calibri"/>
          <w:bCs/>
          <w:sz w:val="20"/>
          <w:szCs w:val="20"/>
        </w:rPr>
        <w:t>70k,</w:t>
      </w:r>
      <w:r w:rsidR="005F6038">
        <w:rPr>
          <w:rFonts w:ascii="Calibri" w:hAnsi="Calibri" w:cs="Calibri"/>
          <w:bCs/>
          <w:sz w:val="20"/>
          <w:szCs w:val="20"/>
        </w:rPr>
        <w:t xml:space="preserve"> and North Devon has 90k.  Parish councils could be given more powers but could run into difficulties with administration.  TDC need to come up with a prospective plan and initial ideas within the next two weeks to submit, before the final draft in November.  TDC have managed to balance their budget and multiple development projects are continuing well, </w:t>
      </w:r>
      <w:r w:rsidR="002F24AE">
        <w:rPr>
          <w:rFonts w:ascii="Calibri" w:hAnsi="Calibri" w:cs="Calibri"/>
          <w:bCs/>
          <w:sz w:val="20"/>
          <w:szCs w:val="20"/>
        </w:rPr>
        <w:t>the new Refuse collection centre, Marine Project and alternative electricity supply coming to the area.</w:t>
      </w:r>
    </w:p>
    <w:p w14:paraId="73EB094B" w14:textId="77777777" w:rsidR="002F24AE" w:rsidRDefault="002F24AE" w:rsidP="00544E6A">
      <w:pPr>
        <w:pStyle w:val="NormalWeb"/>
        <w:shd w:val="clear" w:color="auto" w:fill="FFFFFF"/>
        <w:spacing w:before="0" w:beforeAutospacing="0" w:after="0" w:afterAutospacing="0" w:line="276" w:lineRule="auto"/>
        <w:jc w:val="both"/>
        <w:rPr>
          <w:rFonts w:ascii="Calibri" w:hAnsi="Calibri" w:cs="Calibri"/>
          <w:bCs/>
          <w:sz w:val="20"/>
          <w:szCs w:val="20"/>
        </w:rPr>
      </w:pPr>
    </w:p>
    <w:p w14:paraId="60AD3365" w14:textId="58C3FEDF"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w:t>
      </w:r>
      <w:r w:rsidR="002F24AE">
        <w:rPr>
          <w:rFonts w:ascii="Calibri" w:hAnsi="Calibri" w:cs="Calibri"/>
          <w:b/>
          <w:sz w:val="20"/>
          <w:szCs w:val="20"/>
        </w:rPr>
        <w:t>57</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w:t>
      </w:r>
      <w:r w:rsidR="002F24AE">
        <w:rPr>
          <w:rFonts w:ascii="Calibri" w:hAnsi="Calibri" w:cs="Calibri"/>
          <w:bCs/>
          <w:sz w:val="20"/>
          <w:szCs w:val="20"/>
        </w:rPr>
        <w:t>4</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w:t>
      </w:r>
      <w:r w:rsidR="002F24AE">
        <w:rPr>
          <w:rFonts w:ascii="Calibri" w:hAnsi="Calibri" w:cs="Calibri"/>
          <w:bCs/>
          <w:sz w:val="20"/>
          <w:szCs w:val="20"/>
        </w:rPr>
        <w:t>January</w:t>
      </w:r>
      <w:r w:rsidR="00111DB7">
        <w:rPr>
          <w:rFonts w:ascii="Calibri" w:hAnsi="Calibri" w:cs="Calibri"/>
          <w:bCs/>
          <w:sz w:val="20"/>
          <w:szCs w:val="20"/>
        </w:rPr>
        <w:t xml:space="preserve"> 202</w:t>
      </w:r>
      <w:r w:rsidR="002F24AE">
        <w:rPr>
          <w:rFonts w:ascii="Calibri" w:hAnsi="Calibri" w:cs="Calibri"/>
          <w:bCs/>
          <w:sz w:val="20"/>
          <w:szCs w:val="20"/>
        </w:rPr>
        <w:t>5</w:t>
      </w:r>
      <w:r w:rsidR="00111DB7">
        <w:rPr>
          <w:rFonts w:ascii="Calibri" w:hAnsi="Calibri" w:cs="Calibri"/>
          <w:bCs/>
          <w:sz w:val="20"/>
          <w:szCs w:val="20"/>
        </w:rPr>
        <w:t xml:space="preserve">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xml:space="preserve">, </w:t>
      </w:r>
      <w:r w:rsidR="002F24AE">
        <w:rPr>
          <w:rFonts w:ascii="Calibri" w:hAnsi="Calibri" w:cs="Calibri"/>
          <w:bCs/>
          <w:sz w:val="20"/>
          <w:szCs w:val="20"/>
        </w:rPr>
        <w:t>FC</w:t>
      </w:r>
      <w:r w:rsidR="00111DB7">
        <w:rPr>
          <w:rFonts w:ascii="Calibri" w:hAnsi="Calibri" w:cs="Calibri"/>
          <w:bCs/>
          <w:sz w:val="20"/>
          <w:szCs w:val="20"/>
        </w:rPr>
        <w:t>,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2F24AE">
        <w:rPr>
          <w:rFonts w:ascii="Calibri" w:hAnsi="Calibri" w:cs="Calibri"/>
          <w:bCs/>
          <w:sz w:val="20"/>
          <w:szCs w:val="20"/>
        </w:rPr>
        <w:t>SW</w:t>
      </w:r>
      <w:r w:rsidR="00E373E3">
        <w:rPr>
          <w:rFonts w:ascii="Calibri" w:hAnsi="Calibri" w:cs="Calibri"/>
          <w:bCs/>
          <w:sz w:val="20"/>
          <w:szCs w:val="20"/>
        </w:rPr>
        <w:t xml:space="preserve">,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4A539CF9"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t>34</w:t>
      </w:r>
      <w:r w:rsidR="00E57837">
        <w:rPr>
          <w:rFonts w:ascii="Calibri" w:hAnsi="Calibri" w:cs="Calibri"/>
          <w:b/>
          <w:sz w:val="20"/>
          <w:szCs w:val="20"/>
        </w:rPr>
        <w:t>58</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w:t>
      </w:r>
      <w:r w:rsidR="00F17DE5">
        <w:rPr>
          <w:rFonts w:ascii="Calibri" w:hAnsi="Calibri" w:cs="Calibri"/>
          <w:bCs/>
          <w:sz w:val="20"/>
          <w:szCs w:val="20"/>
        </w:rPr>
        <w:t>No Matters arising.</w:t>
      </w:r>
    </w:p>
    <w:p w14:paraId="537CB5FD" w14:textId="52D116E6" w:rsidR="00977FBE" w:rsidRDefault="00977FBE" w:rsidP="00F17DE5">
      <w:pPr>
        <w:spacing w:line="276" w:lineRule="auto"/>
        <w:jc w:val="right"/>
        <w:rPr>
          <w:rFonts w:ascii="Calibri" w:hAnsi="Calibri" w:cs="Calibri"/>
          <w:b/>
          <w:sz w:val="20"/>
          <w:szCs w:val="20"/>
        </w:rPr>
      </w:pPr>
    </w:p>
    <w:p w14:paraId="44EE972F" w14:textId="0D114C49" w:rsidR="00F17DE5" w:rsidRDefault="00EA7946" w:rsidP="00A45C3D">
      <w:pPr>
        <w:spacing w:line="276" w:lineRule="auto"/>
        <w:jc w:val="both"/>
        <w:rPr>
          <w:rFonts w:ascii="Calibri" w:hAnsi="Calibri" w:cs="Calibri"/>
          <w:bCs/>
          <w:sz w:val="20"/>
          <w:szCs w:val="20"/>
        </w:rPr>
      </w:pPr>
      <w:r>
        <w:rPr>
          <w:rFonts w:ascii="Calibri" w:hAnsi="Calibri" w:cs="Calibri"/>
          <w:b/>
          <w:sz w:val="20"/>
          <w:szCs w:val="20"/>
        </w:rPr>
        <w:t>34</w:t>
      </w:r>
      <w:r w:rsidR="00E57837">
        <w:rPr>
          <w:rFonts w:ascii="Calibri" w:hAnsi="Calibri" w:cs="Calibri"/>
          <w:b/>
          <w:sz w:val="20"/>
          <w:szCs w:val="20"/>
        </w:rPr>
        <w:t>59</w:t>
      </w:r>
      <w:r>
        <w:rPr>
          <w:rFonts w:ascii="Calibri" w:hAnsi="Calibri" w:cs="Calibri"/>
          <w:b/>
          <w:sz w:val="20"/>
          <w:szCs w:val="20"/>
        </w:rPr>
        <w:t xml:space="preserve"> :</w:t>
      </w:r>
      <w:r>
        <w:rPr>
          <w:rFonts w:ascii="Calibri" w:hAnsi="Calibri" w:cs="Calibri"/>
          <w:b/>
          <w:sz w:val="20"/>
          <w:szCs w:val="20"/>
        </w:rPr>
        <w:tab/>
      </w:r>
      <w:r w:rsidR="00F17DE5">
        <w:rPr>
          <w:rFonts w:ascii="Calibri" w:hAnsi="Calibri" w:cs="Calibri"/>
          <w:b/>
          <w:sz w:val="20"/>
          <w:szCs w:val="20"/>
        </w:rPr>
        <w:t xml:space="preserve">To Receive Correspondence:  </w:t>
      </w:r>
      <w:r w:rsidR="00E57837">
        <w:rPr>
          <w:rFonts w:ascii="Calibri" w:hAnsi="Calibri" w:cs="Calibri"/>
          <w:bCs/>
          <w:sz w:val="20"/>
          <w:szCs w:val="20"/>
        </w:rPr>
        <w:t>email from resident regarding 30mph for Mill Road,</w:t>
      </w:r>
    </w:p>
    <w:p w14:paraId="4069E35B" w14:textId="56CB239E" w:rsidR="00E57837" w:rsidRDefault="00E57837" w:rsidP="00A45C3D">
      <w:pPr>
        <w:spacing w:line="276" w:lineRule="auto"/>
        <w:jc w:val="both"/>
        <w:rPr>
          <w:rFonts w:ascii="Calibri" w:hAnsi="Calibri" w:cs="Calibri"/>
          <w:bCs/>
          <w:sz w:val="20"/>
          <w:szCs w:val="20"/>
        </w:rPr>
      </w:pPr>
      <w:r>
        <w:rPr>
          <w:rFonts w:ascii="Calibri" w:hAnsi="Calibri" w:cs="Calibri"/>
          <w:bCs/>
          <w:sz w:val="20"/>
          <w:szCs w:val="20"/>
        </w:rPr>
        <w:t>Enquiry from prospective resident asking if there were any known restrictions of solar panels,</w:t>
      </w:r>
    </w:p>
    <w:p w14:paraId="2249B2D6" w14:textId="47D48C27" w:rsidR="00E57837" w:rsidRDefault="00E57837" w:rsidP="00A45C3D">
      <w:pPr>
        <w:spacing w:line="276" w:lineRule="auto"/>
        <w:jc w:val="both"/>
        <w:rPr>
          <w:rFonts w:ascii="Calibri" w:hAnsi="Calibri" w:cs="Calibri"/>
          <w:bCs/>
          <w:sz w:val="20"/>
          <w:szCs w:val="20"/>
        </w:rPr>
      </w:pPr>
      <w:r>
        <w:rPr>
          <w:rFonts w:ascii="Calibri" w:hAnsi="Calibri" w:cs="Calibri"/>
          <w:bCs/>
          <w:sz w:val="20"/>
          <w:szCs w:val="20"/>
        </w:rPr>
        <w:t xml:space="preserve">Clerk to reply: Speed limits currently under DCC new proposals and no restrictions on Solar roof panels and direct prospective resident to the TDC website for further information. </w:t>
      </w:r>
    </w:p>
    <w:p w14:paraId="2E9B031B" w14:textId="4E58D17F" w:rsidR="00E57837" w:rsidRPr="00E57837" w:rsidRDefault="00E57837" w:rsidP="00A45C3D">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 xml:space="preserve">  </w:t>
      </w:r>
    </w:p>
    <w:p w14:paraId="54533732" w14:textId="77777777" w:rsidR="00F17DE5" w:rsidRDefault="00F17DE5" w:rsidP="00A45C3D">
      <w:pPr>
        <w:spacing w:line="276" w:lineRule="auto"/>
        <w:jc w:val="both"/>
        <w:rPr>
          <w:rFonts w:ascii="Calibri" w:hAnsi="Calibri" w:cs="Calibri"/>
          <w:b/>
          <w:sz w:val="20"/>
          <w:szCs w:val="20"/>
        </w:rPr>
      </w:pPr>
    </w:p>
    <w:p w14:paraId="2FBD37A2" w14:textId="77777777" w:rsidR="00B54FE1" w:rsidRDefault="00B54FE1" w:rsidP="00B54FE1">
      <w:pPr>
        <w:spacing w:line="276" w:lineRule="auto"/>
        <w:jc w:val="both"/>
        <w:rPr>
          <w:rFonts w:ascii="Calibri" w:hAnsi="Calibri" w:cs="Calibri"/>
          <w:b/>
          <w:sz w:val="20"/>
          <w:szCs w:val="20"/>
        </w:rPr>
      </w:pPr>
    </w:p>
    <w:p w14:paraId="34C3D6AE" w14:textId="7682B398" w:rsidR="00FA4D3A" w:rsidRDefault="00FA4D3A" w:rsidP="00B54FE1">
      <w:pPr>
        <w:spacing w:line="276" w:lineRule="auto"/>
        <w:jc w:val="both"/>
        <w:rPr>
          <w:rFonts w:ascii="Calibri" w:hAnsi="Calibri" w:cs="Calibri"/>
          <w:bCs/>
          <w:sz w:val="20"/>
          <w:szCs w:val="20"/>
        </w:rPr>
      </w:pPr>
      <w:r>
        <w:rPr>
          <w:rFonts w:ascii="Calibri" w:hAnsi="Calibri" w:cs="Calibri"/>
          <w:b/>
          <w:sz w:val="20"/>
          <w:szCs w:val="20"/>
        </w:rPr>
        <w:lastRenderedPageBreak/>
        <w:t>34</w:t>
      </w:r>
      <w:r w:rsidR="00B54FE1">
        <w:rPr>
          <w:rFonts w:ascii="Calibri" w:hAnsi="Calibri" w:cs="Calibri"/>
          <w:b/>
          <w:sz w:val="20"/>
          <w:szCs w:val="20"/>
        </w:rPr>
        <w:t>60</w:t>
      </w:r>
      <w:r>
        <w:rPr>
          <w:rFonts w:ascii="Calibri" w:hAnsi="Calibri" w:cs="Calibri"/>
          <w:b/>
          <w:sz w:val="20"/>
          <w:szCs w:val="20"/>
        </w:rPr>
        <w:t xml:space="preserve"> : </w:t>
      </w:r>
      <w:r>
        <w:rPr>
          <w:rFonts w:ascii="Calibri" w:hAnsi="Calibri" w:cs="Calibri"/>
          <w:b/>
          <w:sz w:val="20"/>
          <w:szCs w:val="20"/>
        </w:rPr>
        <w:tab/>
        <w:t xml:space="preserve">Chairmans Report :  </w:t>
      </w:r>
      <w:r>
        <w:rPr>
          <w:rFonts w:ascii="Calibri" w:hAnsi="Calibri" w:cs="Calibri"/>
          <w:bCs/>
          <w:sz w:val="20"/>
          <w:szCs w:val="20"/>
        </w:rPr>
        <w:t xml:space="preserve">DH </w:t>
      </w:r>
      <w:r w:rsidR="00B54FE1">
        <w:rPr>
          <w:rFonts w:ascii="Calibri" w:hAnsi="Calibri" w:cs="Calibri"/>
          <w:bCs/>
          <w:sz w:val="20"/>
          <w:szCs w:val="20"/>
        </w:rPr>
        <w:t xml:space="preserve">reported that he had been approached by several residents enquiring if the access could be opened between Southfields and the top of The Green.  Councillors discussed this and felt the access would need to include disabled access and historically the police had not been in favour of doing so.  However, it may provide a safer pedestrian access for those wishing to access the shop. KJ would look at the original plans. </w:t>
      </w:r>
    </w:p>
    <w:p w14:paraId="5C07929A" w14:textId="3187ED64" w:rsidR="00B54FE1" w:rsidRDefault="003E4B4F" w:rsidP="00B54FE1">
      <w:pPr>
        <w:spacing w:line="276" w:lineRule="auto"/>
        <w:jc w:val="both"/>
        <w:rPr>
          <w:rFonts w:ascii="Calibri" w:hAnsi="Calibri" w:cs="Calibri"/>
          <w:bCs/>
          <w:sz w:val="20"/>
          <w:szCs w:val="20"/>
        </w:rPr>
      </w:pPr>
      <w:r>
        <w:rPr>
          <w:rFonts w:ascii="Calibri" w:hAnsi="Calibri" w:cs="Calibri"/>
          <w:bCs/>
          <w:sz w:val="20"/>
          <w:szCs w:val="20"/>
        </w:rPr>
        <w:t xml:space="preserve">He had attended a recent meeting of the TDC Collaborative working group in Langtree, where some parishes had expressed concerns with lack of Enforcement engagement. Sir G. C had been in attendance. </w:t>
      </w:r>
    </w:p>
    <w:p w14:paraId="27528E89" w14:textId="4AD18CD2" w:rsidR="003E4B4F" w:rsidRDefault="003E4B4F" w:rsidP="00B54FE1">
      <w:pPr>
        <w:spacing w:line="276" w:lineRule="auto"/>
        <w:jc w:val="both"/>
        <w:rPr>
          <w:rFonts w:ascii="Calibri" w:hAnsi="Calibri" w:cs="Calibri"/>
          <w:bCs/>
          <w:sz w:val="20"/>
          <w:szCs w:val="20"/>
        </w:rPr>
      </w:pPr>
      <w:r>
        <w:rPr>
          <w:rFonts w:ascii="Calibri" w:hAnsi="Calibri" w:cs="Calibri"/>
          <w:bCs/>
          <w:sz w:val="20"/>
          <w:szCs w:val="20"/>
        </w:rPr>
        <w:t xml:space="preserve">He would like a written letter of thanks sent to a parishioner who had made safe and improved various minor works around the village. </w:t>
      </w:r>
    </w:p>
    <w:p w14:paraId="784B365A" w14:textId="3147AAA3" w:rsidR="003E4B4F" w:rsidRPr="00FA4D3A" w:rsidRDefault="003E4B4F" w:rsidP="00B54FE1">
      <w:pPr>
        <w:spacing w:line="276" w:lineRule="auto"/>
        <w:jc w:val="both"/>
        <w:rPr>
          <w:rFonts w:ascii="Calibri" w:hAnsi="Calibri" w:cs="Calibri"/>
          <w:bCs/>
          <w:sz w:val="20"/>
          <w:szCs w:val="20"/>
        </w:rPr>
      </w:pPr>
      <w:r>
        <w:rPr>
          <w:rFonts w:ascii="Calibri" w:hAnsi="Calibri" w:cs="Calibri"/>
          <w:bCs/>
          <w:sz w:val="20"/>
          <w:szCs w:val="20"/>
        </w:rPr>
        <w:t xml:space="preserve">A blocked drain had been noted on the corner near Tamar House, the drain appeared completely blocked and water was pouring down the hill , coming off the fields near Glebe House during heavy rainfall and leading to flooding on the road from the school to Chapel Corner.  Clerk to report to Highways. DH would talk </w:t>
      </w:r>
      <w:r w:rsidR="00D2343E">
        <w:rPr>
          <w:rFonts w:ascii="Calibri" w:hAnsi="Calibri" w:cs="Calibri"/>
          <w:bCs/>
          <w:sz w:val="20"/>
          <w:szCs w:val="20"/>
        </w:rPr>
        <w:t xml:space="preserve">to </w:t>
      </w:r>
      <w:r>
        <w:rPr>
          <w:rFonts w:ascii="Calibri" w:hAnsi="Calibri" w:cs="Calibri"/>
          <w:bCs/>
          <w:sz w:val="20"/>
          <w:szCs w:val="20"/>
        </w:rPr>
        <w:t xml:space="preserve">the field owners and see if improvements could be made. </w:t>
      </w:r>
    </w:p>
    <w:p w14:paraId="2432E1E2" w14:textId="77777777" w:rsidR="00F17DE5" w:rsidRDefault="00F17DE5" w:rsidP="00A45C3D">
      <w:pPr>
        <w:spacing w:line="276" w:lineRule="auto"/>
        <w:jc w:val="both"/>
        <w:rPr>
          <w:rFonts w:ascii="Calibri" w:hAnsi="Calibri" w:cs="Calibri"/>
          <w:b/>
          <w:sz w:val="20"/>
          <w:szCs w:val="20"/>
        </w:rPr>
      </w:pPr>
    </w:p>
    <w:p w14:paraId="04083F03" w14:textId="77777777" w:rsidR="00250402" w:rsidRDefault="00294A38" w:rsidP="00294A38">
      <w:pPr>
        <w:spacing w:line="276" w:lineRule="auto"/>
        <w:ind w:left="-142"/>
        <w:jc w:val="both"/>
        <w:rPr>
          <w:rFonts w:ascii="Calibri" w:hAnsi="Calibri" w:cs="Calibri"/>
          <w:bCs/>
          <w:sz w:val="20"/>
          <w:szCs w:val="20"/>
        </w:rPr>
      </w:pPr>
      <w:r>
        <w:rPr>
          <w:rFonts w:ascii="Calibri" w:hAnsi="Calibri" w:cs="Calibri"/>
          <w:b/>
          <w:sz w:val="20"/>
          <w:szCs w:val="20"/>
        </w:rPr>
        <w:t>3</w:t>
      </w:r>
      <w:r w:rsidR="00366B2D">
        <w:rPr>
          <w:rFonts w:ascii="Calibri" w:hAnsi="Calibri" w:cs="Calibri"/>
          <w:b/>
          <w:sz w:val="20"/>
          <w:szCs w:val="20"/>
        </w:rPr>
        <w:t>4</w:t>
      </w:r>
      <w:r w:rsidR="00A46039">
        <w:rPr>
          <w:rFonts w:ascii="Calibri" w:hAnsi="Calibri" w:cs="Calibri"/>
          <w:b/>
          <w:sz w:val="20"/>
          <w:szCs w:val="20"/>
        </w:rPr>
        <w:t>61</w:t>
      </w:r>
      <w:r w:rsidR="00366B2D">
        <w:rPr>
          <w:rFonts w:ascii="Calibri" w:hAnsi="Calibri" w:cs="Calibri"/>
          <w:b/>
          <w:sz w:val="20"/>
          <w:szCs w:val="20"/>
        </w:rPr>
        <w:t xml:space="preserve"> : </w:t>
      </w:r>
      <w:r w:rsidR="00366B2D">
        <w:rPr>
          <w:rFonts w:ascii="Calibri" w:hAnsi="Calibri" w:cs="Calibri"/>
          <w:b/>
          <w:sz w:val="20"/>
          <w:szCs w:val="20"/>
        </w:rPr>
        <w:tab/>
      </w:r>
      <w:r w:rsidR="00EA7946">
        <w:rPr>
          <w:rFonts w:ascii="Calibri" w:hAnsi="Calibri" w:cs="Calibri"/>
          <w:b/>
          <w:sz w:val="20"/>
          <w:szCs w:val="20"/>
        </w:rPr>
        <w:t xml:space="preserve">Vas Signs, </w:t>
      </w:r>
      <w:proofErr w:type="spellStart"/>
      <w:r w:rsidR="00EA7946">
        <w:rPr>
          <w:rFonts w:ascii="Calibri" w:hAnsi="Calibri" w:cs="Calibri"/>
          <w:b/>
          <w:sz w:val="20"/>
          <w:szCs w:val="20"/>
        </w:rPr>
        <w:t>Speedwatch</w:t>
      </w:r>
      <w:proofErr w:type="spellEnd"/>
      <w:r w:rsidR="00EA7946">
        <w:rPr>
          <w:rFonts w:ascii="Calibri" w:hAnsi="Calibri" w:cs="Calibri"/>
          <w:b/>
          <w:sz w:val="20"/>
          <w:szCs w:val="20"/>
        </w:rPr>
        <w:t xml:space="preserve"> Update and Highways : </w:t>
      </w:r>
      <w:r w:rsidR="00250402">
        <w:rPr>
          <w:rFonts w:ascii="Calibri" w:hAnsi="Calibri" w:cs="Calibri"/>
          <w:bCs/>
          <w:sz w:val="20"/>
          <w:szCs w:val="20"/>
        </w:rPr>
        <w:t xml:space="preserve">JT reported that the first </w:t>
      </w:r>
      <w:proofErr w:type="spellStart"/>
      <w:r w:rsidR="00250402">
        <w:rPr>
          <w:rFonts w:ascii="Calibri" w:hAnsi="Calibri" w:cs="Calibri"/>
          <w:bCs/>
          <w:sz w:val="20"/>
          <w:szCs w:val="20"/>
        </w:rPr>
        <w:t>Speedwatch</w:t>
      </w:r>
      <w:proofErr w:type="spellEnd"/>
      <w:r w:rsidR="00250402">
        <w:rPr>
          <w:rFonts w:ascii="Calibri" w:hAnsi="Calibri" w:cs="Calibri"/>
          <w:bCs/>
          <w:sz w:val="20"/>
          <w:szCs w:val="20"/>
        </w:rPr>
        <w:t xml:space="preserve"> session had been carried out on the </w:t>
      </w:r>
      <w:proofErr w:type="gramStart"/>
      <w:r w:rsidR="00250402">
        <w:rPr>
          <w:rFonts w:ascii="Calibri" w:hAnsi="Calibri" w:cs="Calibri"/>
          <w:bCs/>
          <w:sz w:val="20"/>
          <w:szCs w:val="20"/>
        </w:rPr>
        <w:t>22</w:t>
      </w:r>
      <w:r w:rsidR="00250402" w:rsidRPr="00250402">
        <w:rPr>
          <w:rFonts w:ascii="Calibri" w:hAnsi="Calibri" w:cs="Calibri"/>
          <w:bCs/>
          <w:sz w:val="20"/>
          <w:szCs w:val="20"/>
          <w:vertAlign w:val="superscript"/>
        </w:rPr>
        <w:t>nd</w:t>
      </w:r>
      <w:proofErr w:type="gramEnd"/>
      <w:r w:rsidR="00250402">
        <w:rPr>
          <w:rFonts w:ascii="Calibri" w:hAnsi="Calibri" w:cs="Calibri"/>
          <w:bCs/>
          <w:sz w:val="20"/>
          <w:szCs w:val="20"/>
        </w:rPr>
        <w:t xml:space="preserve"> January on Middle Road in both directions.  38 vehicles had been observed and none were speeding.  The group had received much positivity and praise from residents.</w:t>
      </w:r>
    </w:p>
    <w:p w14:paraId="3AAAA091" w14:textId="5E348681" w:rsidR="00867D9B" w:rsidRDefault="00A304D4" w:rsidP="00294A38">
      <w:pPr>
        <w:spacing w:line="276" w:lineRule="auto"/>
        <w:ind w:left="-142"/>
        <w:jc w:val="both"/>
        <w:rPr>
          <w:rFonts w:ascii="Calibri" w:hAnsi="Calibri" w:cs="Calibri"/>
          <w:bCs/>
          <w:sz w:val="20"/>
          <w:szCs w:val="20"/>
        </w:rPr>
      </w:pPr>
      <w:r>
        <w:rPr>
          <w:rFonts w:ascii="Calibri" w:hAnsi="Calibri" w:cs="Calibri"/>
          <w:bCs/>
          <w:sz w:val="20"/>
          <w:szCs w:val="20"/>
        </w:rPr>
        <w:t>SW reported the following data from 1</w:t>
      </w:r>
      <w:r w:rsidR="00D2343E">
        <w:rPr>
          <w:rFonts w:ascii="Calibri" w:hAnsi="Calibri" w:cs="Calibri"/>
          <w:bCs/>
          <w:sz w:val="20"/>
          <w:szCs w:val="20"/>
        </w:rPr>
        <w:t>4</w:t>
      </w:r>
      <w:r>
        <w:rPr>
          <w:rFonts w:ascii="Calibri" w:hAnsi="Calibri" w:cs="Calibri"/>
          <w:bCs/>
          <w:sz w:val="20"/>
          <w:szCs w:val="20"/>
        </w:rPr>
        <w:t>.1.2</w:t>
      </w:r>
      <w:r w:rsidR="00D2343E">
        <w:rPr>
          <w:rFonts w:ascii="Calibri" w:hAnsi="Calibri" w:cs="Calibri"/>
          <w:bCs/>
          <w:sz w:val="20"/>
          <w:szCs w:val="20"/>
        </w:rPr>
        <w:t>5</w:t>
      </w:r>
      <w:r>
        <w:rPr>
          <w:rFonts w:ascii="Calibri" w:hAnsi="Calibri" w:cs="Calibri"/>
          <w:bCs/>
          <w:sz w:val="20"/>
          <w:szCs w:val="20"/>
        </w:rPr>
        <w:t xml:space="preserve"> to 1</w:t>
      </w:r>
      <w:r w:rsidR="00D2343E">
        <w:rPr>
          <w:rFonts w:ascii="Calibri" w:hAnsi="Calibri" w:cs="Calibri"/>
          <w:bCs/>
          <w:sz w:val="20"/>
          <w:szCs w:val="20"/>
        </w:rPr>
        <w:t>7</w:t>
      </w:r>
      <w:r>
        <w:rPr>
          <w:rFonts w:ascii="Calibri" w:hAnsi="Calibri" w:cs="Calibri"/>
          <w:bCs/>
          <w:sz w:val="20"/>
          <w:szCs w:val="20"/>
        </w:rPr>
        <w:t>.0</w:t>
      </w:r>
      <w:r w:rsidR="00D2343E">
        <w:rPr>
          <w:rFonts w:ascii="Calibri" w:hAnsi="Calibri" w:cs="Calibri"/>
          <w:bCs/>
          <w:sz w:val="20"/>
          <w:szCs w:val="20"/>
        </w:rPr>
        <w:t>2</w:t>
      </w:r>
      <w:r>
        <w:rPr>
          <w:rFonts w:ascii="Calibri" w:hAnsi="Calibri" w:cs="Calibri"/>
          <w:bCs/>
          <w:sz w:val="20"/>
          <w:szCs w:val="20"/>
        </w:rPr>
        <w:t xml:space="preserve">.25;   Sign 1 at Vicarage Hill, </w:t>
      </w:r>
      <w:r w:rsidR="00D2343E">
        <w:rPr>
          <w:rFonts w:ascii="Calibri" w:hAnsi="Calibri" w:cs="Calibri"/>
          <w:bCs/>
          <w:sz w:val="20"/>
          <w:szCs w:val="20"/>
        </w:rPr>
        <w:t xml:space="preserve">6986 </w:t>
      </w:r>
      <w:r>
        <w:rPr>
          <w:rFonts w:ascii="Calibri" w:hAnsi="Calibri" w:cs="Calibri"/>
          <w:bCs/>
          <w:sz w:val="20"/>
          <w:szCs w:val="20"/>
        </w:rPr>
        <w:t>passing vehicles, with 1</w:t>
      </w:r>
      <w:r w:rsidR="00D2343E">
        <w:rPr>
          <w:rFonts w:ascii="Calibri" w:hAnsi="Calibri" w:cs="Calibri"/>
          <w:bCs/>
          <w:sz w:val="20"/>
          <w:szCs w:val="20"/>
        </w:rPr>
        <w:t>153</w:t>
      </w:r>
      <w:r>
        <w:rPr>
          <w:rFonts w:ascii="Calibri" w:hAnsi="Calibri" w:cs="Calibri"/>
          <w:bCs/>
          <w:sz w:val="20"/>
          <w:szCs w:val="20"/>
        </w:rPr>
        <w:t xml:space="preserve"> travelling over 30mph which equates to 1 in 6. Average speed of 25.6 with a maximum of 45</w:t>
      </w:r>
      <w:r w:rsidR="00D2343E">
        <w:rPr>
          <w:rFonts w:ascii="Calibri" w:hAnsi="Calibri" w:cs="Calibri"/>
          <w:bCs/>
          <w:sz w:val="20"/>
          <w:szCs w:val="20"/>
        </w:rPr>
        <w:t>.4</w:t>
      </w:r>
      <w:r>
        <w:rPr>
          <w:rFonts w:ascii="Calibri" w:hAnsi="Calibri" w:cs="Calibri"/>
          <w:bCs/>
          <w:sz w:val="20"/>
          <w:szCs w:val="20"/>
        </w:rPr>
        <w:t xml:space="preserve">mph being recorded.  Sign 2 at Middle Road, </w:t>
      </w:r>
      <w:r w:rsidR="00D2343E">
        <w:rPr>
          <w:rFonts w:ascii="Calibri" w:hAnsi="Calibri" w:cs="Calibri"/>
          <w:bCs/>
          <w:sz w:val="20"/>
          <w:szCs w:val="20"/>
        </w:rPr>
        <w:t>7179</w:t>
      </w:r>
      <w:r>
        <w:rPr>
          <w:rFonts w:ascii="Calibri" w:hAnsi="Calibri" w:cs="Calibri"/>
          <w:bCs/>
          <w:sz w:val="20"/>
          <w:szCs w:val="20"/>
        </w:rPr>
        <w:t xml:space="preserve"> passing vehicles with </w:t>
      </w:r>
      <w:r w:rsidR="00D2343E">
        <w:rPr>
          <w:rFonts w:ascii="Calibri" w:hAnsi="Calibri" w:cs="Calibri"/>
          <w:bCs/>
          <w:sz w:val="20"/>
          <w:szCs w:val="20"/>
        </w:rPr>
        <w:t>494</w:t>
      </w:r>
      <w:r>
        <w:rPr>
          <w:rFonts w:ascii="Calibri" w:hAnsi="Calibri" w:cs="Calibri"/>
          <w:bCs/>
          <w:sz w:val="20"/>
          <w:szCs w:val="20"/>
        </w:rPr>
        <w:t xml:space="preserve"> travelling over 30mph which equates to 1 in 14.5. Average speed recorded was 22mph with a maximum speed of 4</w:t>
      </w:r>
      <w:r w:rsidR="00D2343E">
        <w:rPr>
          <w:rFonts w:ascii="Calibri" w:hAnsi="Calibri" w:cs="Calibri"/>
          <w:bCs/>
          <w:sz w:val="20"/>
          <w:szCs w:val="20"/>
        </w:rPr>
        <w:t>2</w:t>
      </w:r>
      <w:r>
        <w:rPr>
          <w:rFonts w:ascii="Calibri" w:hAnsi="Calibri" w:cs="Calibri"/>
          <w:bCs/>
          <w:sz w:val="20"/>
          <w:szCs w:val="20"/>
        </w:rPr>
        <w:t>.</w:t>
      </w:r>
      <w:r w:rsidR="00D2343E">
        <w:rPr>
          <w:rFonts w:ascii="Calibri" w:hAnsi="Calibri" w:cs="Calibri"/>
          <w:bCs/>
          <w:sz w:val="20"/>
          <w:szCs w:val="20"/>
        </w:rPr>
        <w:t>2</w:t>
      </w:r>
      <w:r>
        <w:rPr>
          <w:rFonts w:ascii="Calibri" w:hAnsi="Calibri" w:cs="Calibri"/>
          <w:bCs/>
          <w:sz w:val="20"/>
          <w:szCs w:val="20"/>
        </w:rPr>
        <w:t xml:space="preserve">mph.  </w:t>
      </w:r>
      <w:r w:rsidR="001C3877">
        <w:rPr>
          <w:rFonts w:ascii="Calibri" w:hAnsi="Calibri" w:cs="Calibri"/>
          <w:bCs/>
          <w:sz w:val="20"/>
          <w:szCs w:val="20"/>
        </w:rPr>
        <w:t xml:space="preserve">It was noted that vehicles were travelling very fast down the hill approaching the school. </w:t>
      </w:r>
    </w:p>
    <w:p w14:paraId="1FBA8C08" w14:textId="70A2BE00" w:rsidR="001C3877" w:rsidRDefault="001C3877" w:rsidP="00294A38">
      <w:pPr>
        <w:spacing w:line="276" w:lineRule="auto"/>
        <w:ind w:left="-142"/>
        <w:jc w:val="both"/>
        <w:rPr>
          <w:rFonts w:ascii="Calibri" w:hAnsi="Calibri" w:cs="Calibri"/>
          <w:bCs/>
          <w:sz w:val="20"/>
          <w:szCs w:val="20"/>
        </w:rPr>
      </w:pPr>
      <w:r>
        <w:rPr>
          <w:rFonts w:ascii="Calibri" w:hAnsi="Calibri" w:cs="Calibri"/>
          <w:bCs/>
          <w:sz w:val="20"/>
          <w:szCs w:val="20"/>
        </w:rPr>
        <w:t>Road Closur</w:t>
      </w:r>
      <w:r w:rsidR="00C627CF">
        <w:rPr>
          <w:rFonts w:ascii="Calibri" w:hAnsi="Calibri" w:cs="Calibri"/>
          <w:bCs/>
          <w:sz w:val="20"/>
          <w:szCs w:val="20"/>
        </w:rPr>
        <w:t xml:space="preserve">es </w:t>
      </w:r>
      <w:r>
        <w:rPr>
          <w:rFonts w:ascii="Calibri" w:hAnsi="Calibri" w:cs="Calibri"/>
          <w:bCs/>
          <w:sz w:val="20"/>
          <w:szCs w:val="20"/>
        </w:rPr>
        <w:t>, road from Chapel Corner to Furze Cross from Monday 10</w:t>
      </w:r>
      <w:r w:rsidRPr="001C3877">
        <w:rPr>
          <w:rFonts w:ascii="Calibri" w:hAnsi="Calibri" w:cs="Calibri"/>
          <w:bCs/>
          <w:sz w:val="20"/>
          <w:szCs w:val="20"/>
          <w:vertAlign w:val="superscript"/>
        </w:rPr>
        <w:t>th</w:t>
      </w:r>
      <w:r>
        <w:rPr>
          <w:rFonts w:ascii="Calibri" w:hAnsi="Calibri" w:cs="Calibri"/>
          <w:bCs/>
          <w:sz w:val="20"/>
          <w:szCs w:val="20"/>
        </w:rPr>
        <w:t xml:space="preserve"> March to Friday 14</w:t>
      </w:r>
      <w:r w:rsidRPr="001C3877">
        <w:rPr>
          <w:rFonts w:ascii="Calibri" w:hAnsi="Calibri" w:cs="Calibri"/>
          <w:bCs/>
          <w:sz w:val="20"/>
          <w:szCs w:val="20"/>
          <w:vertAlign w:val="superscript"/>
        </w:rPr>
        <w:t>th</w:t>
      </w:r>
      <w:r>
        <w:rPr>
          <w:rFonts w:ascii="Calibri" w:hAnsi="Calibri" w:cs="Calibri"/>
          <w:bCs/>
          <w:sz w:val="20"/>
          <w:szCs w:val="20"/>
        </w:rPr>
        <w:t xml:space="preserve"> March, new electricity cabling and upgrading supply for National Grid</w:t>
      </w:r>
      <w:r w:rsidR="00C627CF">
        <w:rPr>
          <w:rFonts w:ascii="Calibri" w:hAnsi="Calibri" w:cs="Calibri"/>
          <w:bCs/>
          <w:sz w:val="20"/>
          <w:szCs w:val="20"/>
        </w:rPr>
        <w:t>, a reminder from last month’s meeting,</w:t>
      </w:r>
    </w:p>
    <w:p w14:paraId="307F7CD1" w14:textId="646A0D72" w:rsidR="00C627CF" w:rsidRDefault="00C627CF" w:rsidP="00294A38">
      <w:pPr>
        <w:spacing w:line="276" w:lineRule="auto"/>
        <w:ind w:left="-142"/>
        <w:jc w:val="both"/>
        <w:rPr>
          <w:rFonts w:ascii="Calibri" w:hAnsi="Calibri" w:cs="Calibri"/>
          <w:bCs/>
          <w:sz w:val="20"/>
          <w:szCs w:val="20"/>
        </w:rPr>
      </w:pPr>
      <w:r>
        <w:rPr>
          <w:rFonts w:ascii="Calibri" w:hAnsi="Calibri" w:cs="Calibri"/>
          <w:bCs/>
          <w:sz w:val="20"/>
          <w:szCs w:val="20"/>
        </w:rPr>
        <w:t xml:space="preserve">Road from </w:t>
      </w:r>
      <w:proofErr w:type="spellStart"/>
      <w:r>
        <w:rPr>
          <w:rFonts w:ascii="Calibri" w:hAnsi="Calibri" w:cs="Calibri"/>
          <w:bCs/>
          <w:sz w:val="20"/>
          <w:szCs w:val="20"/>
        </w:rPr>
        <w:t>Newacott</w:t>
      </w:r>
      <w:proofErr w:type="spellEnd"/>
      <w:r>
        <w:rPr>
          <w:rFonts w:ascii="Calibri" w:hAnsi="Calibri" w:cs="Calibri"/>
          <w:bCs/>
          <w:sz w:val="20"/>
          <w:szCs w:val="20"/>
        </w:rPr>
        <w:t xml:space="preserve"> Cross to Victoria House, </w:t>
      </w:r>
      <w:r w:rsidR="00B6605A">
        <w:rPr>
          <w:rFonts w:ascii="Calibri" w:hAnsi="Calibri" w:cs="Calibri"/>
          <w:bCs/>
          <w:sz w:val="20"/>
          <w:szCs w:val="20"/>
        </w:rPr>
        <w:t>Tuesday 22</w:t>
      </w:r>
      <w:r w:rsidR="00B6605A" w:rsidRPr="00B6605A">
        <w:rPr>
          <w:rFonts w:ascii="Calibri" w:hAnsi="Calibri" w:cs="Calibri"/>
          <w:bCs/>
          <w:sz w:val="20"/>
          <w:szCs w:val="20"/>
          <w:vertAlign w:val="superscript"/>
        </w:rPr>
        <w:t>nd</w:t>
      </w:r>
      <w:r w:rsidR="00B6605A">
        <w:rPr>
          <w:rFonts w:ascii="Calibri" w:hAnsi="Calibri" w:cs="Calibri"/>
          <w:bCs/>
          <w:sz w:val="20"/>
          <w:szCs w:val="20"/>
        </w:rPr>
        <w:t xml:space="preserve"> April to Friday 25</w:t>
      </w:r>
      <w:r w:rsidR="00B6605A" w:rsidRPr="00B6605A">
        <w:rPr>
          <w:rFonts w:ascii="Calibri" w:hAnsi="Calibri" w:cs="Calibri"/>
          <w:bCs/>
          <w:sz w:val="20"/>
          <w:szCs w:val="20"/>
          <w:vertAlign w:val="superscript"/>
        </w:rPr>
        <w:t>th</w:t>
      </w:r>
      <w:r w:rsidR="00B6605A">
        <w:rPr>
          <w:rFonts w:ascii="Calibri" w:hAnsi="Calibri" w:cs="Calibri"/>
          <w:bCs/>
          <w:sz w:val="20"/>
          <w:szCs w:val="20"/>
        </w:rPr>
        <w:t xml:space="preserve"> April, Service Trenchworks for Sewer/storm water connections.</w:t>
      </w:r>
    </w:p>
    <w:p w14:paraId="3F7DF28F" w14:textId="77777777" w:rsidR="00B6605A" w:rsidRDefault="00B6605A" w:rsidP="00294A38">
      <w:pPr>
        <w:spacing w:line="276" w:lineRule="auto"/>
        <w:ind w:left="-142"/>
        <w:jc w:val="both"/>
        <w:rPr>
          <w:rFonts w:ascii="Calibri" w:hAnsi="Calibri" w:cs="Calibri"/>
          <w:bCs/>
          <w:sz w:val="20"/>
          <w:szCs w:val="20"/>
        </w:rPr>
      </w:pPr>
    </w:p>
    <w:p w14:paraId="2E99111D" w14:textId="77777777" w:rsidR="00977FBE" w:rsidRDefault="00977FBE" w:rsidP="00A45C3D">
      <w:pPr>
        <w:spacing w:line="276" w:lineRule="auto"/>
        <w:jc w:val="both"/>
        <w:rPr>
          <w:rFonts w:ascii="Calibri" w:hAnsi="Calibri" w:cs="Calibri"/>
          <w:b/>
          <w:sz w:val="20"/>
          <w:szCs w:val="20"/>
        </w:rPr>
      </w:pPr>
    </w:p>
    <w:p w14:paraId="247F2354" w14:textId="77D0BF8E" w:rsidR="00366B2D" w:rsidRDefault="00867D9B" w:rsidP="00366B2D">
      <w:pPr>
        <w:spacing w:line="276" w:lineRule="auto"/>
        <w:ind w:left="-142"/>
        <w:jc w:val="both"/>
        <w:rPr>
          <w:rFonts w:ascii="Calibri" w:hAnsi="Calibri" w:cs="Calibri"/>
          <w:bCs/>
          <w:sz w:val="20"/>
          <w:szCs w:val="20"/>
        </w:rPr>
      </w:pPr>
      <w:r>
        <w:rPr>
          <w:rFonts w:ascii="Calibri" w:hAnsi="Calibri" w:cs="Calibri"/>
          <w:b/>
          <w:sz w:val="20"/>
          <w:szCs w:val="20"/>
        </w:rPr>
        <w:t>3</w:t>
      </w:r>
      <w:r w:rsidR="00D652A0">
        <w:rPr>
          <w:rFonts w:ascii="Calibri" w:hAnsi="Calibri" w:cs="Calibri"/>
          <w:b/>
          <w:sz w:val="20"/>
          <w:szCs w:val="20"/>
        </w:rPr>
        <w:t>4</w:t>
      </w:r>
      <w:r w:rsidR="00B6605A">
        <w:rPr>
          <w:rFonts w:ascii="Calibri" w:hAnsi="Calibri" w:cs="Calibri"/>
          <w:b/>
          <w:sz w:val="20"/>
          <w:szCs w:val="20"/>
        </w:rPr>
        <w:t>62</w:t>
      </w:r>
      <w:r>
        <w:rPr>
          <w:rFonts w:ascii="Calibri" w:hAnsi="Calibri" w:cs="Calibri"/>
          <w:b/>
          <w:sz w:val="20"/>
          <w:szCs w:val="20"/>
        </w:rPr>
        <w:t xml:space="preserve"> : </w:t>
      </w:r>
      <w:r>
        <w:rPr>
          <w:rFonts w:ascii="Calibri" w:hAnsi="Calibri" w:cs="Calibri"/>
          <w:b/>
          <w:sz w:val="20"/>
          <w:szCs w:val="20"/>
        </w:rPr>
        <w:tab/>
      </w:r>
      <w:r w:rsidR="00F8390C">
        <w:rPr>
          <w:rFonts w:ascii="Calibri" w:hAnsi="Calibri" w:cs="Calibri"/>
          <w:bCs/>
          <w:sz w:val="20"/>
          <w:szCs w:val="20"/>
        </w:rPr>
        <w:t xml:space="preserve"> </w:t>
      </w:r>
      <w:r w:rsidR="00366B2D">
        <w:rPr>
          <w:rFonts w:ascii="Calibri" w:hAnsi="Calibri" w:cs="Calibri"/>
          <w:b/>
          <w:sz w:val="20"/>
          <w:szCs w:val="20"/>
        </w:rPr>
        <w:t xml:space="preserve">Accounts and Accounts due for payment -  </w:t>
      </w:r>
      <w:r w:rsidR="00366B2D">
        <w:rPr>
          <w:rFonts w:ascii="Calibri" w:hAnsi="Calibri" w:cs="Calibri"/>
          <w:bCs/>
          <w:sz w:val="20"/>
          <w:szCs w:val="20"/>
        </w:rPr>
        <w:t xml:space="preserve">Finance sheets had been circulated to councillors, </w:t>
      </w:r>
    </w:p>
    <w:p w14:paraId="5650DE66" w14:textId="55507858" w:rsidR="00366B2D" w:rsidRDefault="00B6605A" w:rsidP="00366B2D">
      <w:pPr>
        <w:spacing w:line="276" w:lineRule="auto"/>
        <w:ind w:left="720"/>
        <w:rPr>
          <w:rFonts w:ascii="Calibri" w:hAnsi="Calibri" w:cs="Calibri"/>
          <w:bCs/>
          <w:sz w:val="20"/>
          <w:szCs w:val="20"/>
        </w:rPr>
      </w:pPr>
      <w:r>
        <w:rPr>
          <w:rFonts w:ascii="Calibri" w:hAnsi="Calibri" w:cs="Calibri"/>
          <w:bCs/>
          <w:sz w:val="20"/>
          <w:szCs w:val="20"/>
        </w:rPr>
        <w:t>Invoices this month, SC Garden Services, £600.00 for site clearing at Southfields,</w:t>
      </w:r>
    </w:p>
    <w:p w14:paraId="3FBCFCDA" w14:textId="47FE1B16" w:rsidR="00B6605A" w:rsidRPr="00366B2D" w:rsidRDefault="00B6605A" w:rsidP="00366B2D">
      <w:pPr>
        <w:spacing w:line="276" w:lineRule="auto"/>
        <w:ind w:left="720"/>
        <w:rPr>
          <w:rFonts w:ascii="Calibri" w:hAnsi="Calibri" w:cs="Calibri"/>
          <w:bCs/>
          <w:sz w:val="20"/>
          <w:szCs w:val="20"/>
        </w:rPr>
      </w:pPr>
      <w:r>
        <w:rPr>
          <w:rFonts w:ascii="Calibri" w:hAnsi="Calibri" w:cs="Calibri"/>
          <w:bCs/>
          <w:sz w:val="20"/>
          <w:szCs w:val="20"/>
        </w:rPr>
        <w:t xml:space="preserve"> Devon C</w:t>
      </w:r>
      <w:r w:rsidR="00CA1CA9">
        <w:rPr>
          <w:rFonts w:ascii="Calibri" w:hAnsi="Calibri" w:cs="Calibri"/>
          <w:bCs/>
          <w:sz w:val="20"/>
          <w:szCs w:val="20"/>
        </w:rPr>
        <w:t xml:space="preserve">ounty </w:t>
      </w:r>
      <w:r>
        <w:rPr>
          <w:rFonts w:ascii="Calibri" w:hAnsi="Calibri" w:cs="Calibri"/>
          <w:bCs/>
          <w:sz w:val="20"/>
          <w:szCs w:val="20"/>
        </w:rPr>
        <w:t xml:space="preserve">Council,  £50.00 for remaining balance on the new grit bin for </w:t>
      </w:r>
      <w:proofErr w:type="spellStart"/>
      <w:r>
        <w:rPr>
          <w:rFonts w:ascii="Calibri" w:hAnsi="Calibri" w:cs="Calibri"/>
          <w:bCs/>
          <w:sz w:val="20"/>
          <w:szCs w:val="20"/>
        </w:rPr>
        <w:t>Littlebridge</w:t>
      </w:r>
      <w:proofErr w:type="spellEnd"/>
      <w:r>
        <w:rPr>
          <w:rFonts w:ascii="Calibri" w:hAnsi="Calibri" w:cs="Calibri"/>
          <w:bCs/>
          <w:sz w:val="20"/>
          <w:szCs w:val="20"/>
        </w:rPr>
        <w:t>,</w:t>
      </w:r>
    </w:p>
    <w:p w14:paraId="258B3496" w14:textId="7241AA1D" w:rsidR="00867D9B" w:rsidRDefault="00366B2D" w:rsidP="00366B2D">
      <w:pPr>
        <w:spacing w:line="276" w:lineRule="auto"/>
        <w:ind w:firstLine="720"/>
        <w:jc w:val="both"/>
        <w:rPr>
          <w:rFonts w:ascii="Calibri" w:hAnsi="Calibri" w:cs="Calibri"/>
          <w:bCs/>
          <w:sz w:val="20"/>
          <w:szCs w:val="20"/>
        </w:rPr>
      </w:pPr>
      <w:r>
        <w:rPr>
          <w:rFonts w:ascii="Calibri" w:hAnsi="Calibri" w:cs="Calibri"/>
          <w:bCs/>
          <w:sz w:val="20"/>
          <w:szCs w:val="20"/>
        </w:rPr>
        <w:t>Current account balance agreed at £</w:t>
      </w:r>
      <w:r w:rsidR="00B6605A">
        <w:rPr>
          <w:rFonts w:ascii="Calibri" w:hAnsi="Calibri" w:cs="Calibri"/>
          <w:bCs/>
          <w:sz w:val="20"/>
          <w:szCs w:val="20"/>
        </w:rPr>
        <w:t>7562.10</w:t>
      </w:r>
      <w:r>
        <w:rPr>
          <w:rFonts w:ascii="Calibri" w:hAnsi="Calibri" w:cs="Calibri"/>
          <w:bCs/>
          <w:sz w:val="20"/>
          <w:szCs w:val="20"/>
        </w:rPr>
        <w:t xml:space="preserve"> on 31</w:t>
      </w:r>
      <w:r w:rsidRPr="00366B2D">
        <w:rPr>
          <w:rFonts w:ascii="Calibri" w:hAnsi="Calibri" w:cs="Calibri"/>
          <w:bCs/>
          <w:sz w:val="20"/>
          <w:szCs w:val="20"/>
          <w:vertAlign w:val="superscript"/>
        </w:rPr>
        <w:t>st</w:t>
      </w:r>
      <w:r>
        <w:rPr>
          <w:rFonts w:ascii="Calibri" w:hAnsi="Calibri" w:cs="Calibri"/>
          <w:bCs/>
          <w:sz w:val="20"/>
          <w:szCs w:val="20"/>
        </w:rPr>
        <w:t xml:space="preserve"> </w:t>
      </w:r>
      <w:r w:rsidR="008963A7">
        <w:rPr>
          <w:rFonts w:ascii="Calibri" w:hAnsi="Calibri" w:cs="Calibri"/>
          <w:bCs/>
          <w:sz w:val="20"/>
          <w:szCs w:val="20"/>
        </w:rPr>
        <w:t>January</w:t>
      </w:r>
      <w:r w:rsidR="00B6605A">
        <w:rPr>
          <w:rFonts w:ascii="Calibri" w:hAnsi="Calibri" w:cs="Calibri"/>
          <w:bCs/>
          <w:sz w:val="20"/>
          <w:szCs w:val="20"/>
        </w:rPr>
        <w:t xml:space="preserve"> 2025. </w:t>
      </w:r>
      <w:r>
        <w:rPr>
          <w:rFonts w:ascii="Calibri" w:hAnsi="Calibri" w:cs="Calibri"/>
          <w:bCs/>
          <w:sz w:val="20"/>
          <w:szCs w:val="20"/>
        </w:rPr>
        <w:t xml:space="preserve"> </w:t>
      </w:r>
    </w:p>
    <w:p w14:paraId="18E978D9" w14:textId="3C54FBEF" w:rsidR="00CA1CA9" w:rsidRDefault="00CA1CA9" w:rsidP="00CA1CA9">
      <w:pPr>
        <w:spacing w:line="276" w:lineRule="auto"/>
        <w:jc w:val="both"/>
        <w:rPr>
          <w:rFonts w:ascii="Calibri" w:hAnsi="Calibri" w:cs="Calibri"/>
          <w:bCs/>
          <w:sz w:val="20"/>
          <w:szCs w:val="20"/>
        </w:rPr>
      </w:pPr>
      <w:r>
        <w:rPr>
          <w:rFonts w:ascii="Calibri" w:hAnsi="Calibri" w:cs="Calibri"/>
          <w:bCs/>
          <w:sz w:val="20"/>
          <w:szCs w:val="20"/>
        </w:rPr>
        <w:t>DH thanked KJ for the grant of £50 from his councillor’s grant fund, to cover the balance.</w:t>
      </w:r>
    </w:p>
    <w:p w14:paraId="13FBB8BF" w14:textId="09971E01" w:rsidR="00CA1CA9" w:rsidRDefault="00CA1CA9" w:rsidP="00CA1CA9">
      <w:pPr>
        <w:spacing w:line="276" w:lineRule="auto"/>
        <w:jc w:val="both"/>
        <w:rPr>
          <w:rFonts w:ascii="Calibri" w:hAnsi="Calibri" w:cs="Calibri"/>
          <w:bCs/>
          <w:sz w:val="20"/>
          <w:szCs w:val="20"/>
        </w:rPr>
      </w:pPr>
      <w:r>
        <w:rPr>
          <w:rFonts w:ascii="Calibri" w:hAnsi="Calibri" w:cs="Calibri"/>
          <w:bCs/>
          <w:sz w:val="20"/>
          <w:szCs w:val="20"/>
        </w:rPr>
        <w:t>Proposed, 1</w:t>
      </w:r>
      <w:r w:rsidRPr="00CA1CA9">
        <w:rPr>
          <w:rFonts w:ascii="Calibri" w:hAnsi="Calibri" w:cs="Calibri"/>
          <w:bCs/>
          <w:sz w:val="20"/>
          <w:szCs w:val="20"/>
          <w:vertAlign w:val="superscript"/>
        </w:rPr>
        <w:t>st</w:t>
      </w:r>
      <w:r>
        <w:rPr>
          <w:rFonts w:ascii="Calibri" w:hAnsi="Calibri" w:cs="Calibri"/>
          <w:bCs/>
          <w:sz w:val="20"/>
          <w:szCs w:val="20"/>
        </w:rPr>
        <w:t>, FC, 2</w:t>
      </w:r>
      <w:r w:rsidRPr="00CA1CA9">
        <w:rPr>
          <w:rFonts w:ascii="Calibri" w:hAnsi="Calibri" w:cs="Calibri"/>
          <w:bCs/>
          <w:sz w:val="20"/>
          <w:szCs w:val="20"/>
          <w:vertAlign w:val="superscript"/>
        </w:rPr>
        <w:t>nd</w:t>
      </w:r>
      <w:r>
        <w:rPr>
          <w:rFonts w:ascii="Calibri" w:hAnsi="Calibri" w:cs="Calibri"/>
          <w:bCs/>
          <w:sz w:val="20"/>
          <w:szCs w:val="20"/>
        </w:rPr>
        <w:t xml:space="preserve"> JMD, all councillors in favour.</w:t>
      </w:r>
    </w:p>
    <w:p w14:paraId="6DAA8F9C" w14:textId="77777777" w:rsidR="00B12F34" w:rsidRDefault="00B12F34" w:rsidP="00A45C3D">
      <w:pPr>
        <w:spacing w:line="276" w:lineRule="auto"/>
        <w:jc w:val="both"/>
        <w:rPr>
          <w:rFonts w:ascii="Calibri" w:hAnsi="Calibri" w:cs="Calibri"/>
          <w:b/>
          <w:sz w:val="20"/>
          <w:szCs w:val="20"/>
        </w:rPr>
      </w:pPr>
    </w:p>
    <w:p w14:paraId="07EA196C" w14:textId="19BA6C84" w:rsidR="00AA4F92" w:rsidRPr="00DE5B75" w:rsidRDefault="008A754E" w:rsidP="00F45767">
      <w:pPr>
        <w:spacing w:line="276" w:lineRule="auto"/>
        <w:ind w:left="-142"/>
        <w:jc w:val="both"/>
        <w:rPr>
          <w:rFonts w:ascii="Calibri" w:hAnsi="Calibri" w:cs="Calibri"/>
          <w:bCs/>
          <w:sz w:val="20"/>
          <w:szCs w:val="20"/>
        </w:rPr>
      </w:pPr>
      <w:r>
        <w:rPr>
          <w:rFonts w:ascii="Calibri" w:hAnsi="Calibri" w:cs="Calibri"/>
          <w:b/>
          <w:sz w:val="20"/>
          <w:szCs w:val="20"/>
        </w:rPr>
        <w:t>3</w:t>
      </w:r>
      <w:r w:rsidR="00B12F34">
        <w:rPr>
          <w:rFonts w:ascii="Calibri" w:hAnsi="Calibri" w:cs="Calibri"/>
          <w:b/>
          <w:sz w:val="20"/>
          <w:szCs w:val="20"/>
        </w:rPr>
        <w:t>4</w:t>
      </w:r>
      <w:r w:rsidR="001C058C">
        <w:rPr>
          <w:rFonts w:ascii="Calibri" w:hAnsi="Calibri" w:cs="Calibri"/>
          <w:b/>
          <w:sz w:val="20"/>
          <w:szCs w:val="20"/>
        </w:rPr>
        <w:t>63</w:t>
      </w:r>
      <w:r w:rsidR="00097B2E">
        <w:rPr>
          <w:rFonts w:ascii="Calibri" w:hAnsi="Calibri" w:cs="Calibri"/>
          <w:b/>
          <w:sz w:val="20"/>
          <w:szCs w:val="20"/>
        </w:rPr>
        <w:t xml:space="preserve"> :</w:t>
      </w:r>
      <w:r>
        <w:rPr>
          <w:rFonts w:ascii="Calibri" w:hAnsi="Calibri" w:cs="Calibri"/>
          <w:b/>
          <w:sz w:val="20"/>
          <w:szCs w:val="20"/>
        </w:rPr>
        <w:tab/>
      </w:r>
      <w:bookmarkStart w:id="0" w:name="_Hlk187850848"/>
      <w:r w:rsidR="00DE5B75">
        <w:rPr>
          <w:rFonts w:ascii="Calibri" w:hAnsi="Calibri" w:cs="Calibri"/>
          <w:b/>
          <w:sz w:val="20"/>
          <w:szCs w:val="20"/>
        </w:rPr>
        <w:t xml:space="preserve">Precept for 2025-2026 </w:t>
      </w:r>
      <w:r w:rsidR="00D652A0">
        <w:rPr>
          <w:rFonts w:ascii="Calibri" w:hAnsi="Calibri" w:cs="Calibri"/>
          <w:b/>
          <w:sz w:val="20"/>
          <w:szCs w:val="20"/>
        </w:rPr>
        <w:t xml:space="preserve"> </w:t>
      </w:r>
      <w:bookmarkEnd w:id="0"/>
      <w:r w:rsidR="00D652A0">
        <w:rPr>
          <w:rFonts w:ascii="Calibri" w:hAnsi="Calibri" w:cs="Calibri"/>
          <w:b/>
          <w:sz w:val="20"/>
          <w:szCs w:val="20"/>
        </w:rPr>
        <w:t xml:space="preserve">: </w:t>
      </w:r>
      <w:r w:rsidR="00DE5B75">
        <w:rPr>
          <w:rFonts w:ascii="Calibri" w:hAnsi="Calibri" w:cs="Calibri"/>
          <w:bCs/>
          <w:sz w:val="20"/>
          <w:szCs w:val="20"/>
        </w:rPr>
        <w:t xml:space="preserve">The General Budget sheet had been circulated to councillors prior to the meeting, detailing expenditure for the financial year and estimations for requirements needed for the forthcoming year and projected costs.  Areas which were facing additional increases were village grass cutting and maintenance, insurance and membership cost </w:t>
      </w:r>
      <w:r w:rsidR="00AA4F92">
        <w:rPr>
          <w:rFonts w:ascii="Calibri" w:hAnsi="Calibri" w:cs="Calibri"/>
          <w:bCs/>
          <w:sz w:val="20"/>
          <w:szCs w:val="20"/>
        </w:rPr>
        <w:t>rises,</w:t>
      </w:r>
      <w:r w:rsidR="00DE5B75">
        <w:rPr>
          <w:rFonts w:ascii="Calibri" w:hAnsi="Calibri" w:cs="Calibri"/>
          <w:bCs/>
          <w:sz w:val="20"/>
          <w:szCs w:val="20"/>
        </w:rPr>
        <w:t xml:space="preserve"> and salary increases for clerk in line with NALC pay awards. </w:t>
      </w:r>
      <w:r w:rsidR="00460CBE">
        <w:rPr>
          <w:rFonts w:ascii="Calibri" w:hAnsi="Calibri" w:cs="Calibri"/>
          <w:bCs/>
          <w:sz w:val="20"/>
          <w:szCs w:val="20"/>
        </w:rPr>
        <w:t xml:space="preserve">DH suggested that an initial amount of £100 could be allocated to the Southfields Open space group for any set up costs , and for clerk to add to the budget sheet.  </w:t>
      </w:r>
      <w:r w:rsidR="00DE5B75">
        <w:rPr>
          <w:rFonts w:ascii="Calibri" w:hAnsi="Calibri" w:cs="Calibri"/>
          <w:bCs/>
          <w:sz w:val="20"/>
          <w:szCs w:val="20"/>
        </w:rPr>
        <w:t xml:space="preserve">Councillors discussed </w:t>
      </w:r>
      <w:r w:rsidR="00460CBE">
        <w:rPr>
          <w:rFonts w:ascii="Calibri" w:hAnsi="Calibri" w:cs="Calibri"/>
          <w:bCs/>
          <w:sz w:val="20"/>
          <w:szCs w:val="20"/>
        </w:rPr>
        <w:t xml:space="preserve">all </w:t>
      </w:r>
      <w:r w:rsidR="00DE5B75">
        <w:rPr>
          <w:rFonts w:ascii="Calibri" w:hAnsi="Calibri" w:cs="Calibri"/>
          <w:bCs/>
          <w:sz w:val="20"/>
          <w:szCs w:val="20"/>
        </w:rPr>
        <w:t xml:space="preserve">at </w:t>
      </w:r>
      <w:r w:rsidR="00AA4F92">
        <w:rPr>
          <w:rFonts w:ascii="Calibri" w:hAnsi="Calibri" w:cs="Calibri"/>
          <w:bCs/>
          <w:sz w:val="20"/>
          <w:szCs w:val="20"/>
        </w:rPr>
        <w:t>length,</w:t>
      </w:r>
      <w:r w:rsidR="00DE5B75">
        <w:rPr>
          <w:rFonts w:ascii="Calibri" w:hAnsi="Calibri" w:cs="Calibri"/>
          <w:bCs/>
          <w:sz w:val="20"/>
          <w:szCs w:val="20"/>
        </w:rPr>
        <w:t xml:space="preserve"> and it was noted that the taxbase had risen due to additional properties. It was decided to increase the Band D payment to £36.95</w:t>
      </w:r>
      <w:r w:rsidR="00AA4F92">
        <w:rPr>
          <w:rFonts w:ascii="Calibri" w:hAnsi="Calibri" w:cs="Calibri"/>
          <w:bCs/>
          <w:sz w:val="20"/>
          <w:szCs w:val="20"/>
        </w:rPr>
        <w:t>, an increase of £0.76 or 2.11%.  Proposed 1</w:t>
      </w:r>
      <w:r w:rsidR="00AA4F92" w:rsidRPr="00AA4F92">
        <w:rPr>
          <w:rFonts w:ascii="Calibri" w:hAnsi="Calibri" w:cs="Calibri"/>
          <w:bCs/>
          <w:sz w:val="20"/>
          <w:szCs w:val="20"/>
          <w:vertAlign w:val="superscript"/>
        </w:rPr>
        <w:t>st</w:t>
      </w:r>
      <w:r w:rsidR="00AA4F92">
        <w:rPr>
          <w:rFonts w:ascii="Calibri" w:hAnsi="Calibri" w:cs="Calibri"/>
          <w:bCs/>
          <w:sz w:val="20"/>
          <w:szCs w:val="20"/>
        </w:rPr>
        <w:t>, SW,2</w:t>
      </w:r>
      <w:r w:rsidR="00AA4F92" w:rsidRPr="00AA4F92">
        <w:rPr>
          <w:rFonts w:ascii="Calibri" w:hAnsi="Calibri" w:cs="Calibri"/>
          <w:bCs/>
          <w:sz w:val="20"/>
          <w:szCs w:val="20"/>
          <w:vertAlign w:val="superscript"/>
        </w:rPr>
        <w:t>nd</w:t>
      </w:r>
      <w:r w:rsidR="00AA4F92">
        <w:rPr>
          <w:rFonts w:ascii="Calibri" w:hAnsi="Calibri" w:cs="Calibri"/>
          <w:bCs/>
          <w:sz w:val="20"/>
          <w:szCs w:val="20"/>
        </w:rPr>
        <w:t xml:space="preserve"> KB, after show of hands all councillors in favour.  After discussion, it was agreed to increase </w:t>
      </w:r>
      <w:r w:rsidR="008A7A63">
        <w:rPr>
          <w:rFonts w:ascii="Calibri" w:hAnsi="Calibri" w:cs="Calibri"/>
          <w:bCs/>
          <w:sz w:val="20"/>
          <w:szCs w:val="20"/>
        </w:rPr>
        <w:t>clerks’</w:t>
      </w:r>
      <w:r w:rsidR="00AA4F92">
        <w:rPr>
          <w:rFonts w:ascii="Calibri" w:hAnsi="Calibri" w:cs="Calibri"/>
          <w:bCs/>
          <w:sz w:val="20"/>
          <w:szCs w:val="20"/>
        </w:rPr>
        <w:t xml:space="preserve"> salary and banding to between level 7 and 8 to £13.30 per hour from April 2025. Proposed 1</w:t>
      </w:r>
      <w:r w:rsidR="00AA4F92" w:rsidRPr="00AA4F92">
        <w:rPr>
          <w:rFonts w:ascii="Calibri" w:hAnsi="Calibri" w:cs="Calibri"/>
          <w:bCs/>
          <w:sz w:val="20"/>
          <w:szCs w:val="20"/>
          <w:vertAlign w:val="superscript"/>
        </w:rPr>
        <w:t>st</w:t>
      </w:r>
      <w:r w:rsidR="00AA4F92">
        <w:rPr>
          <w:rFonts w:ascii="Calibri" w:hAnsi="Calibri" w:cs="Calibri"/>
          <w:bCs/>
          <w:sz w:val="20"/>
          <w:szCs w:val="20"/>
        </w:rPr>
        <w:t>, JMD, 2</w:t>
      </w:r>
      <w:r w:rsidR="00AA4F92" w:rsidRPr="00AA4F92">
        <w:rPr>
          <w:rFonts w:ascii="Calibri" w:hAnsi="Calibri" w:cs="Calibri"/>
          <w:bCs/>
          <w:sz w:val="20"/>
          <w:szCs w:val="20"/>
          <w:vertAlign w:val="superscript"/>
        </w:rPr>
        <w:t>nd</w:t>
      </w:r>
      <w:r w:rsidR="00AA4F92">
        <w:rPr>
          <w:rFonts w:ascii="Calibri" w:hAnsi="Calibri" w:cs="Calibri"/>
          <w:bCs/>
          <w:sz w:val="20"/>
          <w:szCs w:val="20"/>
        </w:rPr>
        <w:t xml:space="preserve"> JP, all councillors in favour. </w:t>
      </w:r>
    </w:p>
    <w:p w14:paraId="5AF165C0" w14:textId="0BE5628B" w:rsidR="00167C5E" w:rsidRDefault="00167C5E" w:rsidP="00841927">
      <w:pPr>
        <w:spacing w:line="276" w:lineRule="auto"/>
        <w:ind w:left="-142" w:firstLine="142"/>
        <w:jc w:val="both"/>
        <w:rPr>
          <w:rFonts w:ascii="Calibri" w:hAnsi="Calibri" w:cs="Calibri"/>
          <w:b/>
          <w:sz w:val="20"/>
          <w:szCs w:val="20"/>
        </w:rPr>
      </w:pPr>
    </w:p>
    <w:p w14:paraId="1E79E455" w14:textId="281D1D2F" w:rsidR="00451E61" w:rsidRDefault="00CF762D" w:rsidP="00841927">
      <w:pPr>
        <w:spacing w:line="276" w:lineRule="auto"/>
        <w:ind w:left="-142"/>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97B2E">
        <w:rPr>
          <w:rFonts w:ascii="Calibri" w:hAnsi="Calibri" w:cs="Calibri"/>
          <w:b/>
          <w:sz w:val="20"/>
          <w:szCs w:val="20"/>
        </w:rPr>
        <w:t>4</w:t>
      </w:r>
      <w:r w:rsidR="001C058C">
        <w:rPr>
          <w:rFonts w:ascii="Calibri" w:hAnsi="Calibri" w:cs="Calibri"/>
          <w:b/>
          <w:sz w:val="20"/>
          <w:szCs w:val="20"/>
        </w:rPr>
        <w:t>64</w:t>
      </w:r>
      <w:r w:rsidR="00097B2E">
        <w:rPr>
          <w:rFonts w:ascii="Calibri" w:hAnsi="Calibri" w:cs="Calibri"/>
          <w:b/>
          <w:sz w:val="20"/>
          <w:szCs w:val="20"/>
        </w:rPr>
        <w:t xml:space="preserve"> :</w:t>
      </w:r>
      <w:r w:rsidR="00A06DC4">
        <w:rPr>
          <w:rFonts w:ascii="Calibri" w:hAnsi="Calibri" w:cs="Calibri"/>
          <w:b/>
          <w:sz w:val="20"/>
          <w:szCs w:val="20"/>
        </w:rPr>
        <w:tab/>
      </w:r>
      <w:r w:rsidR="00B82E95">
        <w:rPr>
          <w:rFonts w:ascii="Calibri" w:hAnsi="Calibri" w:cs="Calibri"/>
          <w:b/>
          <w:sz w:val="20"/>
          <w:szCs w:val="20"/>
        </w:rPr>
        <w:t xml:space="preserve">Playpark Update :   </w:t>
      </w:r>
      <w:r w:rsidR="006D5663">
        <w:rPr>
          <w:rFonts w:ascii="Calibri" w:hAnsi="Calibri" w:cs="Calibri"/>
          <w:bCs/>
          <w:sz w:val="20"/>
          <w:szCs w:val="20"/>
        </w:rPr>
        <w:t xml:space="preserve"> </w:t>
      </w:r>
      <w:r w:rsidR="004E560F">
        <w:rPr>
          <w:rFonts w:ascii="Calibri" w:hAnsi="Calibri" w:cs="Calibri"/>
          <w:bCs/>
          <w:sz w:val="20"/>
          <w:szCs w:val="20"/>
        </w:rPr>
        <w:t>As t</w:t>
      </w:r>
      <w:r w:rsidR="001C058C">
        <w:rPr>
          <w:rFonts w:ascii="Calibri" w:hAnsi="Calibri" w:cs="Calibri"/>
          <w:bCs/>
          <w:sz w:val="20"/>
          <w:szCs w:val="20"/>
        </w:rPr>
        <w:t>he annual ROSPA inspection was to be carried out in April</w:t>
      </w:r>
      <w:r w:rsidR="004E560F">
        <w:rPr>
          <w:rFonts w:ascii="Calibri" w:hAnsi="Calibri" w:cs="Calibri"/>
          <w:bCs/>
          <w:sz w:val="20"/>
          <w:szCs w:val="20"/>
        </w:rPr>
        <w:t xml:space="preserve">, councillors discussed previous recommendations. </w:t>
      </w:r>
      <w:r w:rsidR="001C058C">
        <w:rPr>
          <w:rFonts w:ascii="Calibri" w:hAnsi="Calibri" w:cs="Calibri"/>
          <w:bCs/>
          <w:sz w:val="20"/>
          <w:szCs w:val="20"/>
        </w:rPr>
        <w:t>Replacement fencing had not been installed yet, FC to follow up. DH would install the gate fixing in March. This item to be on March’s Agenda.</w:t>
      </w:r>
      <w:r w:rsidR="008A7A63">
        <w:rPr>
          <w:rFonts w:ascii="Calibri" w:hAnsi="Calibri" w:cs="Calibri"/>
          <w:bCs/>
          <w:sz w:val="20"/>
          <w:szCs w:val="20"/>
        </w:rPr>
        <w:t xml:space="preserve">  </w:t>
      </w:r>
    </w:p>
    <w:p w14:paraId="5E17AF89" w14:textId="3CB173BD" w:rsidR="00BA7E57" w:rsidRPr="00BA7E57" w:rsidRDefault="00451E61" w:rsidP="00841927">
      <w:pPr>
        <w:spacing w:line="276" w:lineRule="auto"/>
        <w:ind w:left="-142" w:firstLine="1"/>
        <w:rPr>
          <w:rFonts w:ascii="Calibri" w:hAnsi="Calibri" w:cs="Calibri"/>
          <w:bCs/>
          <w:sz w:val="20"/>
          <w:szCs w:val="20"/>
        </w:rPr>
      </w:pPr>
      <w:r w:rsidRPr="00451E61">
        <w:rPr>
          <w:rFonts w:ascii="Calibri" w:hAnsi="Calibri" w:cs="Calibri"/>
          <w:b/>
          <w:sz w:val="20"/>
          <w:szCs w:val="20"/>
        </w:rPr>
        <w:lastRenderedPageBreak/>
        <w:t>3</w:t>
      </w:r>
      <w:r w:rsidR="00B5376D">
        <w:rPr>
          <w:rFonts w:ascii="Calibri" w:hAnsi="Calibri" w:cs="Calibri"/>
          <w:b/>
          <w:sz w:val="20"/>
          <w:szCs w:val="20"/>
        </w:rPr>
        <w:t>4</w:t>
      </w:r>
      <w:r w:rsidR="001C058C">
        <w:rPr>
          <w:rFonts w:ascii="Calibri" w:hAnsi="Calibri" w:cs="Calibri"/>
          <w:b/>
          <w:sz w:val="20"/>
          <w:szCs w:val="20"/>
        </w:rPr>
        <w:t>65</w:t>
      </w:r>
      <w:r w:rsidR="00B5376D">
        <w:rPr>
          <w:rFonts w:ascii="Calibri" w:hAnsi="Calibri" w:cs="Calibri"/>
          <w:b/>
          <w:sz w:val="20"/>
          <w:szCs w:val="20"/>
        </w:rPr>
        <w:t xml:space="preserve"> : </w:t>
      </w:r>
      <w:r>
        <w:rPr>
          <w:rFonts w:ascii="Calibri" w:hAnsi="Calibri" w:cs="Calibri"/>
          <w:bCs/>
          <w:sz w:val="20"/>
          <w:szCs w:val="20"/>
        </w:rPr>
        <w:t xml:space="preserve"> </w:t>
      </w:r>
      <w:r>
        <w:rPr>
          <w:rFonts w:ascii="Calibri" w:hAnsi="Calibri" w:cs="Calibri"/>
          <w:b/>
          <w:sz w:val="20"/>
          <w:szCs w:val="20"/>
        </w:rPr>
        <w:t xml:space="preserve"> </w:t>
      </w:r>
      <w:r w:rsidR="00BA7E57">
        <w:rPr>
          <w:rFonts w:ascii="Calibri" w:hAnsi="Calibri" w:cs="Calibri"/>
          <w:b/>
          <w:sz w:val="20"/>
          <w:szCs w:val="20"/>
        </w:rPr>
        <w:t xml:space="preserve">Council Website : </w:t>
      </w:r>
      <w:r w:rsidR="00BA7E57">
        <w:rPr>
          <w:rFonts w:ascii="Calibri" w:hAnsi="Calibri" w:cs="Calibri"/>
          <w:bCs/>
          <w:sz w:val="20"/>
          <w:szCs w:val="20"/>
        </w:rPr>
        <w:t xml:space="preserve"> There had been some delays and issues with updating the website with regular monthly documents  going back to August and to now. An alternative hosting company had provided competitive pricing  and was based in Bude.  Councillors discussed and agreed to use and transfer the services of Bude Seo as this represented an annual saving.  Proposed 1</w:t>
      </w:r>
      <w:r w:rsidR="00BA7E57" w:rsidRPr="00BA7E57">
        <w:rPr>
          <w:rFonts w:ascii="Calibri" w:hAnsi="Calibri" w:cs="Calibri"/>
          <w:bCs/>
          <w:sz w:val="20"/>
          <w:szCs w:val="20"/>
          <w:vertAlign w:val="superscript"/>
        </w:rPr>
        <w:t>st</w:t>
      </w:r>
      <w:r w:rsidR="00BA7E57">
        <w:rPr>
          <w:rFonts w:ascii="Calibri" w:hAnsi="Calibri" w:cs="Calibri"/>
          <w:bCs/>
          <w:sz w:val="20"/>
          <w:szCs w:val="20"/>
        </w:rPr>
        <w:t>, JMD, 2</w:t>
      </w:r>
      <w:r w:rsidR="00BA7E57" w:rsidRPr="00BA7E57">
        <w:rPr>
          <w:rFonts w:ascii="Calibri" w:hAnsi="Calibri" w:cs="Calibri"/>
          <w:bCs/>
          <w:sz w:val="20"/>
          <w:szCs w:val="20"/>
          <w:vertAlign w:val="superscript"/>
        </w:rPr>
        <w:t>nd</w:t>
      </w:r>
      <w:r w:rsidR="00BA7E57">
        <w:rPr>
          <w:rFonts w:ascii="Calibri" w:hAnsi="Calibri" w:cs="Calibri"/>
          <w:bCs/>
          <w:sz w:val="20"/>
          <w:szCs w:val="20"/>
        </w:rPr>
        <w:t xml:space="preserve"> SW, all councillors in favour.  Clerk to contact current provider and arrange. </w:t>
      </w:r>
    </w:p>
    <w:p w14:paraId="5C4FC9FC" w14:textId="77777777" w:rsidR="00BA7E57" w:rsidRDefault="00BA7E57" w:rsidP="00841927">
      <w:pPr>
        <w:spacing w:line="276" w:lineRule="auto"/>
        <w:ind w:left="-142" w:firstLine="1"/>
        <w:rPr>
          <w:rFonts w:ascii="Calibri" w:hAnsi="Calibri" w:cs="Calibri"/>
          <w:b/>
          <w:sz w:val="20"/>
          <w:szCs w:val="20"/>
        </w:rPr>
      </w:pPr>
    </w:p>
    <w:p w14:paraId="1C62B733" w14:textId="2AC2F9BC" w:rsidR="00A2759E" w:rsidRDefault="00A2759E" w:rsidP="00841927">
      <w:pPr>
        <w:spacing w:line="276" w:lineRule="auto"/>
        <w:ind w:left="-142" w:firstLine="1"/>
        <w:rPr>
          <w:rFonts w:ascii="Calibri" w:hAnsi="Calibri" w:cs="Calibri"/>
          <w:b/>
          <w:sz w:val="20"/>
          <w:szCs w:val="20"/>
        </w:rPr>
      </w:pPr>
      <w:r>
        <w:rPr>
          <w:rFonts w:ascii="Calibri" w:hAnsi="Calibri" w:cs="Calibri"/>
          <w:b/>
          <w:sz w:val="20"/>
          <w:szCs w:val="20"/>
        </w:rPr>
        <w:t xml:space="preserve">3457 : Planning : </w:t>
      </w:r>
      <w:r w:rsidR="009B674C">
        <w:rPr>
          <w:rFonts w:ascii="Calibri" w:hAnsi="Calibri" w:cs="Calibri"/>
          <w:b/>
          <w:sz w:val="20"/>
          <w:szCs w:val="20"/>
        </w:rPr>
        <w:t xml:space="preserve">1/1025/2024/REM – Reserved Matters application for Appearance, Landscaping, Layout and Scale for up to 5 </w:t>
      </w:r>
      <w:proofErr w:type="gramStart"/>
      <w:r w:rsidR="009B674C">
        <w:rPr>
          <w:rFonts w:ascii="Calibri" w:hAnsi="Calibri" w:cs="Calibri"/>
          <w:b/>
          <w:sz w:val="20"/>
          <w:szCs w:val="20"/>
        </w:rPr>
        <w:t>no</w:t>
      </w:r>
      <w:proofErr w:type="gramEnd"/>
      <w:r w:rsidR="009B674C">
        <w:rPr>
          <w:rFonts w:ascii="Calibri" w:hAnsi="Calibri" w:cs="Calibri"/>
          <w:b/>
          <w:sz w:val="20"/>
          <w:szCs w:val="20"/>
        </w:rPr>
        <w:t>: dwellings pursuant to 1/0780/2022/OUT, Land at Grid reference 227726 102911, Bridgerule.</w:t>
      </w:r>
    </w:p>
    <w:p w14:paraId="58834505" w14:textId="12184EC9" w:rsidR="009B674C" w:rsidRDefault="009B674C" w:rsidP="00841927">
      <w:pPr>
        <w:spacing w:line="276" w:lineRule="auto"/>
        <w:ind w:left="-142" w:firstLine="1"/>
        <w:rPr>
          <w:rFonts w:ascii="Calibri" w:hAnsi="Calibri" w:cs="Calibri"/>
          <w:bCs/>
          <w:sz w:val="20"/>
          <w:szCs w:val="20"/>
        </w:rPr>
      </w:pPr>
      <w:r>
        <w:rPr>
          <w:rFonts w:ascii="Calibri" w:hAnsi="Calibri" w:cs="Calibri"/>
          <w:bCs/>
          <w:sz w:val="20"/>
          <w:szCs w:val="20"/>
        </w:rPr>
        <w:t xml:space="preserve">Councillors discussed the amended application.  Consultee comment to TDC, </w:t>
      </w:r>
    </w:p>
    <w:p w14:paraId="095BB240" w14:textId="397FC451" w:rsidR="009B674C" w:rsidRDefault="009B674C" w:rsidP="00841927">
      <w:pPr>
        <w:spacing w:line="276" w:lineRule="auto"/>
        <w:ind w:left="-142" w:firstLine="1"/>
        <w:rPr>
          <w:rFonts w:ascii="Calibri" w:hAnsi="Calibri" w:cs="Calibri"/>
          <w:bCs/>
          <w:sz w:val="20"/>
          <w:szCs w:val="20"/>
        </w:rPr>
      </w:pPr>
      <w:r>
        <w:rPr>
          <w:rFonts w:ascii="Calibri" w:hAnsi="Calibri" w:cs="Calibri"/>
          <w:bCs/>
          <w:sz w:val="20"/>
          <w:szCs w:val="20"/>
        </w:rPr>
        <w:t>“ The Council has no additional comment to make on the amended application.”</w:t>
      </w:r>
    </w:p>
    <w:p w14:paraId="2D0127C2" w14:textId="77777777" w:rsidR="009B674C" w:rsidRPr="009B674C" w:rsidRDefault="009B674C" w:rsidP="00841927">
      <w:pPr>
        <w:spacing w:line="276" w:lineRule="auto"/>
        <w:ind w:left="-142" w:firstLine="1"/>
        <w:rPr>
          <w:rFonts w:ascii="Calibri" w:hAnsi="Calibri" w:cs="Calibri"/>
          <w:bCs/>
          <w:sz w:val="20"/>
          <w:szCs w:val="20"/>
        </w:rPr>
      </w:pPr>
    </w:p>
    <w:p w14:paraId="629CE5B0" w14:textId="2FE0248B" w:rsidR="00E94921" w:rsidRDefault="009B674C" w:rsidP="009B674C">
      <w:pPr>
        <w:spacing w:line="276" w:lineRule="auto"/>
        <w:ind w:left="-142" w:firstLine="1"/>
        <w:rPr>
          <w:rFonts w:ascii="Calibri" w:hAnsi="Calibri" w:cs="Calibri"/>
          <w:bCs/>
          <w:sz w:val="20"/>
          <w:szCs w:val="20"/>
        </w:rPr>
      </w:pPr>
      <w:r>
        <w:rPr>
          <w:rFonts w:ascii="Calibri" w:hAnsi="Calibri" w:cs="Calibri"/>
          <w:b/>
          <w:sz w:val="20"/>
          <w:szCs w:val="20"/>
        </w:rPr>
        <w:t>3458 : Bridgerule</w:t>
      </w:r>
      <w:r w:rsidR="00841927">
        <w:rPr>
          <w:rFonts w:ascii="Calibri" w:hAnsi="Calibri" w:cs="Calibri"/>
          <w:b/>
          <w:sz w:val="20"/>
          <w:szCs w:val="20"/>
        </w:rPr>
        <w:t xml:space="preserve"> Open Space</w:t>
      </w:r>
      <w:r>
        <w:rPr>
          <w:rFonts w:ascii="Calibri" w:hAnsi="Calibri" w:cs="Calibri"/>
          <w:b/>
          <w:sz w:val="20"/>
          <w:szCs w:val="20"/>
        </w:rPr>
        <w:t xml:space="preserve"> Group</w:t>
      </w:r>
      <w:r w:rsidR="00841927">
        <w:rPr>
          <w:rFonts w:ascii="Calibri" w:hAnsi="Calibri" w:cs="Calibri"/>
          <w:b/>
          <w:sz w:val="20"/>
          <w:szCs w:val="20"/>
        </w:rPr>
        <w:t xml:space="preserve"> :</w:t>
      </w:r>
      <w:r w:rsidR="00841927">
        <w:rPr>
          <w:rFonts w:ascii="Calibri" w:hAnsi="Calibri" w:cs="Calibri"/>
          <w:bCs/>
          <w:sz w:val="20"/>
          <w:szCs w:val="20"/>
        </w:rPr>
        <w:t xml:space="preserve">  A</w:t>
      </w:r>
      <w:r>
        <w:rPr>
          <w:rFonts w:ascii="Calibri" w:hAnsi="Calibri" w:cs="Calibri"/>
          <w:bCs/>
          <w:sz w:val="20"/>
          <w:szCs w:val="20"/>
        </w:rPr>
        <w:t xml:space="preserve">n initial </w:t>
      </w:r>
      <w:r w:rsidR="00841927">
        <w:rPr>
          <w:rFonts w:ascii="Calibri" w:hAnsi="Calibri" w:cs="Calibri"/>
          <w:bCs/>
          <w:sz w:val="20"/>
          <w:szCs w:val="20"/>
        </w:rPr>
        <w:t xml:space="preserve"> meeting </w:t>
      </w:r>
      <w:r>
        <w:rPr>
          <w:rFonts w:ascii="Calibri" w:hAnsi="Calibri" w:cs="Calibri"/>
          <w:bCs/>
          <w:sz w:val="20"/>
          <w:szCs w:val="20"/>
        </w:rPr>
        <w:t>on the</w:t>
      </w:r>
      <w:r w:rsidR="00841927">
        <w:rPr>
          <w:rFonts w:ascii="Calibri" w:hAnsi="Calibri" w:cs="Calibri"/>
          <w:bCs/>
          <w:sz w:val="20"/>
          <w:szCs w:val="20"/>
        </w:rPr>
        <w:t xml:space="preserve"> </w:t>
      </w:r>
      <w:r w:rsidR="00A5289A">
        <w:rPr>
          <w:rFonts w:ascii="Calibri" w:hAnsi="Calibri" w:cs="Calibri"/>
          <w:bCs/>
          <w:sz w:val="20"/>
          <w:szCs w:val="20"/>
        </w:rPr>
        <w:t>8</w:t>
      </w:r>
      <w:r w:rsidR="00A5289A" w:rsidRPr="00D6156F">
        <w:rPr>
          <w:rFonts w:ascii="Calibri" w:hAnsi="Calibri" w:cs="Calibri"/>
          <w:bCs/>
          <w:sz w:val="20"/>
          <w:szCs w:val="20"/>
          <w:vertAlign w:val="superscript"/>
        </w:rPr>
        <w:t>th of</w:t>
      </w:r>
      <w:r w:rsidR="00841927">
        <w:rPr>
          <w:rFonts w:ascii="Calibri" w:hAnsi="Calibri" w:cs="Calibri"/>
          <w:bCs/>
          <w:sz w:val="20"/>
          <w:szCs w:val="20"/>
        </w:rPr>
        <w:t xml:space="preserve"> February </w:t>
      </w:r>
      <w:r>
        <w:rPr>
          <w:rFonts w:ascii="Calibri" w:hAnsi="Calibri" w:cs="Calibri"/>
          <w:bCs/>
          <w:sz w:val="20"/>
          <w:szCs w:val="20"/>
        </w:rPr>
        <w:t>was attended by 16 interested residents and it was agreed that a committee to run the group would be chaired by FC and consist of JMD as the 2</w:t>
      </w:r>
      <w:r w:rsidRPr="009B674C">
        <w:rPr>
          <w:rFonts w:ascii="Calibri" w:hAnsi="Calibri" w:cs="Calibri"/>
          <w:bCs/>
          <w:sz w:val="20"/>
          <w:szCs w:val="20"/>
          <w:vertAlign w:val="superscript"/>
        </w:rPr>
        <w:t>nd</w:t>
      </w:r>
      <w:r>
        <w:rPr>
          <w:rFonts w:ascii="Calibri" w:hAnsi="Calibri" w:cs="Calibri"/>
          <w:bCs/>
          <w:sz w:val="20"/>
          <w:szCs w:val="20"/>
        </w:rPr>
        <w:t xml:space="preserve"> parish council representative and 5 residents.  Clerk had prepared a draft Constitution which was discussed by councillors and to be amended </w:t>
      </w:r>
      <w:r w:rsidR="00A5289A">
        <w:rPr>
          <w:rFonts w:ascii="Calibri" w:hAnsi="Calibri" w:cs="Calibri"/>
          <w:bCs/>
          <w:sz w:val="20"/>
          <w:szCs w:val="20"/>
        </w:rPr>
        <w:t xml:space="preserve">before circulation.  A plan had been prepared by one of the residents, for group discussion. A query on ownership of the stream had been raised.  FC would contact the committee members to arrange a meeting in the first instance, clerk to provide contact information.  No date can be arranged for the next meeting of the whole group at present.  </w:t>
      </w:r>
    </w:p>
    <w:p w14:paraId="5D735764" w14:textId="77777777" w:rsidR="00A5289A" w:rsidRDefault="00A5289A" w:rsidP="009B674C">
      <w:pPr>
        <w:spacing w:line="276" w:lineRule="auto"/>
        <w:ind w:left="-142" w:firstLine="1"/>
        <w:rPr>
          <w:rFonts w:ascii="Calibri" w:hAnsi="Calibri" w:cs="Calibri"/>
          <w:bCs/>
          <w:sz w:val="20"/>
          <w:szCs w:val="20"/>
        </w:rPr>
      </w:pPr>
    </w:p>
    <w:p w14:paraId="30C2095F" w14:textId="7D1F6ABA" w:rsidR="00841927" w:rsidRDefault="00B725B3" w:rsidP="00A5289A">
      <w:pPr>
        <w:spacing w:line="276" w:lineRule="auto"/>
        <w:ind w:left="-142" w:firstLine="1"/>
        <w:jc w:val="both"/>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D6156F">
        <w:rPr>
          <w:rFonts w:ascii="Calibri" w:hAnsi="Calibri" w:cs="Calibri"/>
          <w:b/>
          <w:sz w:val="20"/>
          <w:szCs w:val="20"/>
        </w:rPr>
        <w:t>5</w:t>
      </w:r>
      <w:r w:rsidR="00A5289A">
        <w:rPr>
          <w:rFonts w:ascii="Calibri" w:hAnsi="Calibri" w:cs="Calibri"/>
          <w:b/>
          <w:sz w:val="20"/>
          <w:szCs w:val="20"/>
        </w:rPr>
        <w:t>9</w:t>
      </w:r>
      <w:r w:rsidR="00DF2BCF">
        <w:rPr>
          <w:rFonts w:ascii="Calibri" w:hAnsi="Calibri" w:cs="Calibri"/>
          <w:b/>
          <w:sz w:val="20"/>
          <w:szCs w:val="20"/>
        </w:rPr>
        <w:t xml:space="preserve"> : </w:t>
      </w:r>
      <w:r>
        <w:rPr>
          <w:rFonts w:ascii="Calibri" w:hAnsi="Calibri" w:cs="Calibri"/>
          <w:b/>
          <w:sz w:val="20"/>
          <w:szCs w:val="20"/>
        </w:rPr>
        <w:tab/>
      </w:r>
      <w:bookmarkStart w:id="1" w:name="_Hlk188525815"/>
      <w:r w:rsidR="00DF2BCF">
        <w:rPr>
          <w:rFonts w:ascii="Calibri" w:hAnsi="Calibri" w:cs="Calibri"/>
          <w:bCs/>
          <w:sz w:val="20"/>
          <w:szCs w:val="20"/>
        </w:rPr>
        <w:t xml:space="preserve"> </w:t>
      </w:r>
      <w:r w:rsidR="00841927">
        <w:rPr>
          <w:rFonts w:ascii="Calibri" w:hAnsi="Calibri" w:cs="Calibri"/>
          <w:b/>
          <w:sz w:val="20"/>
          <w:szCs w:val="20"/>
        </w:rPr>
        <w:t xml:space="preserve">Village Hall/Shop Update :  </w:t>
      </w:r>
      <w:r w:rsidR="00A5289A">
        <w:rPr>
          <w:rFonts w:ascii="Calibri" w:hAnsi="Calibri" w:cs="Calibri"/>
          <w:bCs/>
          <w:sz w:val="20"/>
          <w:szCs w:val="20"/>
        </w:rPr>
        <w:t xml:space="preserve">The shop continues to do well, a new Butchery supplier is supplying them with fresh meat and is selling well.  General shop sales continue to increase from January.  A new volunteer will be joining the existing shop volunteers and is enrolled in the Duke of Edinburgh’s scheme. </w:t>
      </w:r>
    </w:p>
    <w:p w14:paraId="23710951" w14:textId="77777777" w:rsidR="00841927" w:rsidRDefault="00841927" w:rsidP="00841927">
      <w:pPr>
        <w:spacing w:line="276" w:lineRule="auto"/>
        <w:ind w:left="-142" w:firstLine="1"/>
        <w:jc w:val="both"/>
        <w:rPr>
          <w:rFonts w:ascii="Calibri" w:hAnsi="Calibri" w:cs="Calibri"/>
          <w:bCs/>
          <w:sz w:val="20"/>
          <w:szCs w:val="20"/>
        </w:rPr>
      </w:pPr>
    </w:p>
    <w:bookmarkEnd w:id="1"/>
    <w:p w14:paraId="6921003E" w14:textId="0D206926" w:rsidR="00841927" w:rsidRPr="0075701E" w:rsidRDefault="00E56521" w:rsidP="00841927">
      <w:pPr>
        <w:spacing w:line="276" w:lineRule="auto"/>
        <w:ind w:left="-142" w:firstLine="1"/>
        <w:jc w:val="both"/>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A5289A">
        <w:rPr>
          <w:rFonts w:ascii="Calibri" w:hAnsi="Calibri" w:cs="Calibri"/>
          <w:b/>
          <w:sz w:val="20"/>
          <w:szCs w:val="20"/>
        </w:rPr>
        <w:t>60</w:t>
      </w:r>
      <w:r w:rsidR="00DF2BCF">
        <w:rPr>
          <w:rFonts w:ascii="Calibri" w:hAnsi="Calibri" w:cs="Calibri"/>
          <w:b/>
          <w:sz w:val="20"/>
          <w:szCs w:val="20"/>
        </w:rPr>
        <w:t xml:space="preserve"> :</w:t>
      </w:r>
      <w:r w:rsidR="00DF2BCF">
        <w:rPr>
          <w:rFonts w:ascii="Calibri" w:hAnsi="Calibri" w:cs="Calibri"/>
          <w:b/>
          <w:sz w:val="20"/>
          <w:szCs w:val="20"/>
        </w:rPr>
        <w:tab/>
      </w:r>
      <w:bookmarkStart w:id="2" w:name="_Hlk188525836"/>
      <w:r w:rsidR="0075701E">
        <w:rPr>
          <w:rFonts w:ascii="Calibri" w:hAnsi="Calibri" w:cs="Calibri"/>
          <w:bCs/>
          <w:sz w:val="20"/>
          <w:szCs w:val="20"/>
        </w:rPr>
        <w:t xml:space="preserve"> </w:t>
      </w:r>
      <w:r w:rsidR="00841927">
        <w:rPr>
          <w:rFonts w:ascii="Calibri" w:hAnsi="Calibri" w:cs="Calibri"/>
          <w:b/>
          <w:sz w:val="20"/>
          <w:szCs w:val="20"/>
        </w:rPr>
        <w:t xml:space="preserve">Clerks Report :  </w:t>
      </w:r>
      <w:r w:rsidR="00841927">
        <w:rPr>
          <w:rFonts w:ascii="Calibri" w:hAnsi="Calibri" w:cs="Calibri"/>
          <w:bCs/>
          <w:sz w:val="20"/>
          <w:szCs w:val="20"/>
        </w:rPr>
        <w:t xml:space="preserve">Electoral Register changes this month are </w:t>
      </w:r>
      <w:r w:rsidR="00A5289A">
        <w:rPr>
          <w:rFonts w:ascii="Calibri" w:hAnsi="Calibri" w:cs="Calibri"/>
          <w:bCs/>
          <w:sz w:val="20"/>
          <w:szCs w:val="20"/>
        </w:rPr>
        <w:t>3</w:t>
      </w:r>
      <w:r w:rsidR="00841927">
        <w:rPr>
          <w:rFonts w:ascii="Calibri" w:hAnsi="Calibri" w:cs="Calibri"/>
          <w:bCs/>
          <w:sz w:val="20"/>
          <w:szCs w:val="20"/>
        </w:rPr>
        <w:t xml:space="preserve"> deletions</w:t>
      </w:r>
      <w:r w:rsidR="00A5289A">
        <w:rPr>
          <w:rFonts w:ascii="Calibri" w:hAnsi="Calibri" w:cs="Calibri"/>
          <w:bCs/>
          <w:sz w:val="20"/>
          <w:szCs w:val="20"/>
        </w:rPr>
        <w:t xml:space="preserve"> and 3 creations</w:t>
      </w:r>
      <w:r w:rsidR="00841927">
        <w:rPr>
          <w:rFonts w:ascii="Calibri" w:hAnsi="Calibri" w:cs="Calibri"/>
          <w:bCs/>
          <w:sz w:val="20"/>
          <w:szCs w:val="20"/>
        </w:rPr>
        <w:t xml:space="preserve"> </w:t>
      </w:r>
      <w:r w:rsidR="00A5289A">
        <w:rPr>
          <w:rFonts w:ascii="Calibri" w:hAnsi="Calibri" w:cs="Calibri"/>
          <w:bCs/>
          <w:sz w:val="20"/>
          <w:szCs w:val="20"/>
        </w:rPr>
        <w:t>.</w:t>
      </w:r>
    </w:p>
    <w:p w14:paraId="321335D2" w14:textId="77777777" w:rsidR="00841927" w:rsidRDefault="00841927" w:rsidP="00841927">
      <w:pPr>
        <w:spacing w:line="276" w:lineRule="auto"/>
        <w:ind w:left="-142" w:firstLine="1"/>
        <w:jc w:val="both"/>
        <w:rPr>
          <w:rFonts w:ascii="Calibri" w:hAnsi="Calibri" w:cs="Calibri"/>
          <w:b/>
          <w:sz w:val="20"/>
          <w:szCs w:val="20"/>
        </w:rPr>
      </w:pPr>
    </w:p>
    <w:bookmarkEnd w:id="2"/>
    <w:p w14:paraId="6016A58D" w14:textId="49A9F0D1" w:rsidR="00293A69" w:rsidRDefault="00967EE8" w:rsidP="00841927">
      <w:pPr>
        <w:spacing w:line="276" w:lineRule="auto"/>
        <w:ind w:left="-142" w:firstLine="1"/>
        <w:jc w:val="both"/>
        <w:rPr>
          <w:rFonts w:ascii="Calibri" w:hAnsi="Calibri" w:cs="Calibri"/>
          <w:bCs/>
          <w:sz w:val="20"/>
          <w:szCs w:val="20"/>
        </w:rPr>
      </w:pPr>
      <w:r>
        <w:rPr>
          <w:rFonts w:ascii="Calibri" w:hAnsi="Calibri" w:cs="Calibri"/>
          <w:b/>
          <w:sz w:val="20"/>
          <w:szCs w:val="20"/>
        </w:rPr>
        <w:t>34</w:t>
      </w:r>
      <w:r w:rsidR="00A5289A">
        <w:rPr>
          <w:rFonts w:ascii="Calibri" w:hAnsi="Calibri" w:cs="Calibri"/>
          <w:b/>
          <w:sz w:val="20"/>
          <w:szCs w:val="20"/>
        </w:rPr>
        <w:t>61</w:t>
      </w:r>
      <w:r>
        <w:rPr>
          <w:rFonts w:ascii="Calibri" w:hAnsi="Calibri" w:cs="Calibri"/>
          <w:b/>
          <w:sz w:val="20"/>
          <w:szCs w:val="20"/>
        </w:rPr>
        <w:t xml:space="preserve"> : </w:t>
      </w:r>
      <w:r w:rsidR="005B78DA" w:rsidRPr="005B78DA">
        <w:rPr>
          <w:rFonts w:ascii="Calibri" w:hAnsi="Calibri" w:cs="Calibri"/>
          <w:b/>
          <w:sz w:val="20"/>
          <w:szCs w:val="20"/>
        </w:rPr>
        <w:t xml:space="preserve"> </w:t>
      </w:r>
      <w:bookmarkStart w:id="3" w:name="_Hlk188356367"/>
      <w:r w:rsidR="0075701E">
        <w:rPr>
          <w:rFonts w:ascii="Calibri" w:hAnsi="Calibri" w:cs="Calibri"/>
          <w:b/>
          <w:sz w:val="20"/>
          <w:szCs w:val="20"/>
        </w:rPr>
        <w:tab/>
      </w:r>
      <w:bookmarkStart w:id="4" w:name="_Hlk188525859"/>
      <w:bookmarkStart w:id="5" w:name="_Hlk148536152"/>
      <w:bookmarkEnd w:id="3"/>
      <w:r w:rsidR="00841927">
        <w:rPr>
          <w:rFonts w:ascii="Calibri" w:hAnsi="Calibri" w:cs="Calibri"/>
          <w:b/>
          <w:sz w:val="20"/>
          <w:szCs w:val="20"/>
        </w:rPr>
        <w:t xml:space="preserve">Exchange of Information  :  </w:t>
      </w:r>
      <w:r w:rsidR="00A5289A">
        <w:rPr>
          <w:rFonts w:ascii="Calibri" w:hAnsi="Calibri" w:cs="Calibri"/>
          <w:bCs/>
          <w:sz w:val="20"/>
          <w:szCs w:val="20"/>
        </w:rPr>
        <w:t>The pothole on the road to Bridgemoor Cross had not been repaired, KB reported this on DCC portal.</w:t>
      </w:r>
    </w:p>
    <w:p w14:paraId="787E3197" w14:textId="2E2308A9" w:rsidR="00841927" w:rsidRDefault="00111BE0" w:rsidP="00841927">
      <w:pPr>
        <w:spacing w:line="276" w:lineRule="auto"/>
        <w:ind w:left="-142" w:firstLine="1"/>
        <w:jc w:val="both"/>
        <w:rPr>
          <w:rFonts w:ascii="Calibri" w:hAnsi="Calibri" w:cs="Calibri"/>
          <w:bCs/>
          <w:sz w:val="20"/>
          <w:szCs w:val="20"/>
        </w:rPr>
      </w:pPr>
      <w:r>
        <w:rPr>
          <w:rFonts w:ascii="Calibri" w:hAnsi="Calibri" w:cs="Calibri"/>
          <w:bCs/>
          <w:sz w:val="20"/>
          <w:szCs w:val="20"/>
        </w:rPr>
        <w:t>Some residents have asked for additional lighting to be placed on the bridge, existing street lighting is on both sides of the bridge,</w:t>
      </w:r>
    </w:p>
    <w:p w14:paraId="2018A1E9" w14:textId="56E2E42F" w:rsidR="005B6744" w:rsidRDefault="00111BE0" w:rsidP="00111BE0">
      <w:pPr>
        <w:spacing w:line="276" w:lineRule="auto"/>
        <w:ind w:left="-142" w:firstLine="1"/>
        <w:jc w:val="both"/>
        <w:rPr>
          <w:rFonts w:ascii="Calibri" w:hAnsi="Calibri" w:cs="Calibri"/>
          <w:bCs/>
          <w:sz w:val="20"/>
          <w:szCs w:val="20"/>
        </w:rPr>
      </w:pPr>
      <w:r>
        <w:rPr>
          <w:rFonts w:ascii="Calibri" w:hAnsi="Calibri" w:cs="Calibri"/>
          <w:bCs/>
          <w:sz w:val="20"/>
          <w:szCs w:val="20"/>
        </w:rPr>
        <w:t xml:space="preserve">A couple of nasty falls </w:t>
      </w:r>
      <w:bookmarkEnd w:id="4"/>
      <w:bookmarkEnd w:id="5"/>
      <w:r>
        <w:rPr>
          <w:rFonts w:ascii="Calibri" w:hAnsi="Calibri" w:cs="Calibri"/>
          <w:bCs/>
          <w:sz w:val="20"/>
          <w:szCs w:val="20"/>
        </w:rPr>
        <w:t xml:space="preserve">had been noted recently, where residents had slipped and fell in the carpark on uneven ground.  Ideally, the carpark surface would need to be re- tarmacked. </w:t>
      </w:r>
    </w:p>
    <w:p w14:paraId="67C7EA1C" w14:textId="77777777" w:rsidR="00111BE0" w:rsidRPr="002A397D" w:rsidRDefault="00111BE0" w:rsidP="00111BE0">
      <w:pPr>
        <w:spacing w:line="276" w:lineRule="auto"/>
        <w:ind w:left="-142" w:firstLine="1"/>
        <w:jc w:val="both"/>
        <w:rPr>
          <w:rFonts w:ascii="Calibri" w:hAnsi="Calibri" w:cs="Calibri"/>
          <w:bCs/>
          <w:sz w:val="20"/>
          <w:szCs w:val="20"/>
        </w:rPr>
      </w:pPr>
    </w:p>
    <w:p w14:paraId="2F989395" w14:textId="2C143E1E" w:rsidR="00BD429A" w:rsidRDefault="00C53277" w:rsidP="00111BE0">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8776BE">
        <w:rPr>
          <w:rFonts w:ascii="Calibri" w:hAnsi="Calibri" w:cs="Calibri"/>
          <w:b/>
          <w:sz w:val="20"/>
          <w:szCs w:val="20"/>
        </w:rPr>
        <w:t>4</w:t>
      </w:r>
      <w:r w:rsidR="00111BE0">
        <w:rPr>
          <w:rFonts w:ascii="Calibri" w:hAnsi="Calibri" w:cs="Calibri"/>
          <w:b/>
          <w:sz w:val="20"/>
          <w:szCs w:val="20"/>
        </w:rPr>
        <w:t>62</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111BE0">
        <w:rPr>
          <w:rFonts w:ascii="Calibri" w:hAnsi="Calibri" w:cs="Calibri"/>
          <w:b/>
          <w:sz w:val="20"/>
          <w:szCs w:val="20"/>
        </w:rPr>
        <w:t>8</w:t>
      </w:r>
      <w:r w:rsidR="00EC75F7">
        <w:rPr>
          <w:rFonts w:ascii="Calibri" w:hAnsi="Calibri" w:cs="Calibri"/>
          <w:b/>
          <w:sz w:val="20"/>
          <w:szCs w:val="20"/>
        </w:rPr>
        <w:t>.</w:t>
      </w:r>
      <w:r w:rsidR="00111BE0">
        <w:rPr>
          <w:rFonts w:ascii="Calibri" w:hAnsi="Calibri" w:cs="Calibri"/>
          <w:b/>
          <w:sz w:val="20"/>
          <w:szCs w:val="20"/>
        </w:rPr>
        <w:t xml:space="preserve">41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Date of next meeting Tuesday 1</w:t>
      </w:r>
      <w:r w:rsidR="00AA77B9">
        <w:rPr>
          <w:rFonts w:ascii="Calibri" w:hAnsi="Calibri" w:cs="Calibri"/>
          <w:bCs/>
          <w:sz w:val="20"/>
          <w:szCs w:val="20"/>
        </w:rPr>
        <w:t>8</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w:t>
      </w:r>
      <w:r w:rsidR="00111BE0">
        <w:rPr>
          <w:rFonts w:ascii="Calibri" w:hAnsi="Calibri" w:cs="Calibri"/>
          <w:bCs/>
          <w:sz w:val="20"/>
          <w:szCs w:val="20"/>
        </w:rPr>
        <w:t xml:space="preserve">March at 7.15 pm. </w:t>
      </w:r>
    </w:p>
    <w:p w14:paraId="1434FBCA" w14:textId="77777777" w:rsidR="008C526D" w:rsidRDefault="008C526D" w:rsidP="00A06DC4">
      <w:pPr>
        <w:jc w:val="both"/>
        <w:rPr>
          <w:rFonts w:ascii="Calibri" w:hAnsi="Calibri" w:cs="Calibri"/>
          <w:b/>
          <w:sz w:val="20"/>
          <w:szCs w:val="20"/>
        </w:rPr>
      </w:pPr>
    </w:p>
    <w:p w14:paraId="1E8DB3F7" w14:textId="77777777" w:rsidR="002A76CF" w:rsidRDefault="002A76CF" w:rsidP="00A06DC4">
      <w:pPr>
        <w:jc w:val="both"/>
        <w:rPr>
          <w:rFonts w:ascii="Calibri" w:hAnsi="Calibri" w:cs="Calibri"/>
          <w:b/>
          <w:sz w:val="20"/>
          <w:szCs w:val="20"/>
        </w:rPr>
      </w:pPr>
    </w:p>
    <w:p w14:paraId="08F5580B" w14:textId="77777777" w:rsidR="002A76CF" w:rsidRDefault="002A76CF" w:rsidP="00A06DC4">
      <w:pPr>
        <w:jc w:val="both"/>
        <w:rPr>
          <w:rFonts w:ascii="Calibri" w:hAnsi="Calibri" w:cs="Calibri"/>
          <w:b/>
          <w:sz w:val="20"/>
          <w:szCs w:val="20"/>
        </w:rPr>
      </w:pPr>
    </w:p>
    <w:p w14:paraId="6558C747" w14:textId="77777777" w:rsidR="002A76CF" w:rsidRDefault="002A76CF"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ED1CD0">
      <w:footerReference w:type="default" r:id="rId8"/>
      <w:pgSz w:w="11906" w:h="16838"/>
      <w:pgMar w:top="1440" w:right="1440" w:bottom="1440" w:left="1440" w:header="708" w:footer="708" w:gutter="0"/>
      <w:pgNumType w:start="7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2344" w14:textId="77777777" w:rsidR="00267352" w:rsidRDefault="00267352" w:rsidP="00934FC7">
      <w:r>
        <w:separator/>
      </w:r>
    </w:p>
  </w:endnote>
  <w:endnote w:type="continuationSeparator" w:id="0">
    <w:p w14:paraId="3B6DD1B6" w14:textId="77777777" w:rsidR="00267352" w:rsidRDefault="00267352"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70CB" w14:textId="77777777" w:rsidR="00267352" w:rsidRDefault="00267352" w:rsidP="00934FC7">
      <w:r>
        <w:separator/>
      </w:r>
    </w:p>
  </w:footnote>
  <w:footnote w:type="continuationSeparator" w:id="0">
    <w:p w14:paraId="78E3A356" w14:textId="77777777" w:rsidR="00267352" w:rsidRDefault="00267352"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2"/>
  </w:num>
  <w:num w:numId="2" w16cid:durableId="1643461018">
    <w:abstractNumId w:val="5"/>
  </w:num>
  <w:num w:numId="3" w16cid:durableId="569274062">
    <w:abstractNumId w:val="0"/>
  </w:num>
  <w:num w:numId="4" w16cid:durableId="1454401147">
    <w:abstractNumId w:val="3"/>
  </w:num>
  <w:num w:numId="5" w16cid:durableId="1705641221">
    <w:abstractNumId w:val="1"/>
  </w:num>
  <w:num w:numId="6" w16cid:durableId="202501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3B85"/>
    <w:rsid w:val="00025B3A"/>
    <w:rsid w:val="00025C79"/>
    <w:rsid w:val="0002758A"/>
    <w:rsid w:val="000376F3"/>
    <w:rsid w:val="00050447"/>
    <w:rsid w:val="000518B2"/>
    <w:rsid w:val="000552B3"/>
    <w:rsid w:val="00055808"/>
    <w:rsid w:val="000560DA"/>
    <w:rsid w:val="00062500"/>
    <w:rsid w:val="00066253"/>
    <w:rsid w:val="0006717F"/>
    <w:rsid w:val="000709EB"/>
    <w:rsid w:val="000714C4"/>
    <w:rsid w:val="0007406A"/>
    <w:rsid w:val="000757EE"/>
    <w:rsid w:val="00076DA0"/>
    <w:rsid w:val="00084275"/>
    <w:rsid w:val="00091CE2"/>
    <w:rsid w:val="00093C5A"/>
    <w:rsid w:val="00097B2E"/>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11BE0"/>
    <w:rsid w:val="00111DB7"/>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67E78"/>
    <w:rsid w:val="00170C09"/>
    <w:rsid w:val="00177990"/>
    <w:rsid w:val="00182C57"/>
    <w:rsid w:val="00186785"/>
    <w:rsid w:val="00191E89"/>
    <w:rsid w:val="001A663D"/>
    <w:rsid w:val="001B07F1"/>
    <w:rsid w:val="001B424D"/>
    <w:rsid w:val="001B4443"/>
    <w:rsid w:val="001B7AFF"/>
    <w:rsid w:val="001C058C"/>
    <w:rsid w:val="001C3877"/>
    <w:rsid w:val="001C774D"/>
    <w:rsid w:val="001C7B43"/>
    <w:rsid w:val="001D0344"/>
    <w:rsid w:val="001D0463"/>
    <w:rsid w:val="001D1853"/>
    <w:rsid w:val="001D1D72"/>
    <w:rsid w:val="001D2D3B"/>
    <w:rsid w:val="001D436F"/>
    <w:rsid w:val="001D6886"/>
    <w:rsid w:val="001E4268"/>
    <w:rsid w:val="001E5E6B"/>
    <w:rsid w:val="001E761F"/>
    <w:rsid w:val="001F092F"/>
    <w:rsid w:val="001F57E0"/>
    <w:rsid w:val="001F7E27"/>
    <w:rsid w:val="0020287E"/>
    <w:rsid w:val="00204188"/>
    <w:rsid w:val="00207EBC"/>
    <w:rsid w:val="002128E5"/>
    <w:rsid w:val="002129CF"/>
    <w:rsid w:val="00216C7D"/>
    <w:rsid w:val="00220741"/>
    <w:rsid w:val="00220B62"/>
    <w:rsid w:val="0023364A"/>
    <w:rsid w:val="00234A28"/>
    <w:rsid w:val="00250402"/>
    <w:rsid w:val="00253C76"/>
    <w:rsid w:val="0025768B"/>
    <w:rsid w:val="0026167F"/>
    <w:rsid w:val="00266865"/>
    <w:rsid w:val="00267352"/>
    <w:rsid w:val="00272311"/>
    <w:rsid w:val="00274834"/>
    <w:rsid w:val="00282177"/>
    <w:rsid w:val="00290659"/>
    <w:rsid w:val="00291251"/>
    <w:rsid w:val="00293A69"/>
    <w:rsid w:val="00294A38"/>
    <w:rsid w:val="002964C9"/>
    <w:rsid w:val="002A397D"/>
    <w:rsid w:val="002A76CF"/>
    <w:rsid w:val="002A7A5B"/>
    <w:rsid w:val="002B0468"/>
    <w:rsid w:val="002C0CD3"/>
    <w:rsid w:val="002C0CF4"/>
    <w:rsid w:val="002C1B58"/>
    <w:rsid w:val="002C4C7B"/>
    <w:rsid w:val="002C5A9F"/>
    <w:rsid w:val="002C6B3C"/>
    <w:rsid w:val="002D4BA9"/>
    <w:rsid w:val="002E055E"/>
    <w:rsid w:val="002F24AE"/>
    <w:rsid w:val="002F3537"/>
    <w:rsid w:val="002F40D1"/>
    <w:rsid w:val="002F47A2"/>
    <w:rsid w:val="00303065"/>
    <w:rsid w:val="0030312F"/>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66B2D"/>
    <w:rsid w:val="003769EC"/>
    <w:rsid w:val="003841AF"/>
    <w:rsid w:val="00384FE8"/>
    <w:rsid w:val="003864B8"/>
    <w:rsid w:val="003950F4"/>
    <w:rsid w:val="00396447"/>
    <w:rsid w:val="00397551"/>
    <w:rsid w:val="003A6202"/>
    <w:rsid w:val="003A78B3"/>
    <w:rsid w:val="003C059A"/>
    <w:rsid w:val="003C3F3F"/>
    <w:rsid w:val="003D380A"/>
    <w:rsid w:val="003D3A8F"/>
    <w:rsid w:val="003E24EC"/>
    <w:rsid w:val="003E4B4F"/>
    <w:rsid w:val="003E4EE8"/>
    <w:rsid w:val="003F7A0F"/>
    <w:rsid w:val="0040325D"/>
    <w:rsid w:val="004124AE"/>
    <w:rsid w:val="00416055"/>
    <w:rsid w:val="0041688B"/>
    <w:rsid w:val="0043185B"/>
    <w:rsid w:val="00431F45"/>
    <w:rsid w:val="00443218"/>
    <w:rsid w:val="004433BE"/>
    <w:rsid w:val="0044366B"/>
    <w:rsid w:val="00443E02"/>
    <w:rsid w:val="00450268"/>
    <w:rsid w:val="00451E61"/>
    <w:rsid w:val="00451FC0"/>
    <w:rsid w:val="00460CBE"/>
    <w:rsid w:val="00461881"/>
    <w:rsid w:val="0046193C"/>
    <w:rsid w:val="00471414"/>
    <w:rsid w:val="004721C9"/>
    <w:rsid w:val="00481105"/>
    <w:rsid w:val="00482BDA"/>
    <w:rsid w:val="00487027"/>
    <w:rsid w:val="00487ECF"/>
    <w:rsid w:val="0049489D"/>
    <w:rsid w:val="00494CA9"/>
    <w:rsid w:val="004979BA"/>
    <w:rsid w:val="004A20A4"/>
    <w:rsid w:val="004A6DBC"/>
    <w:rsid w:val="004B1732"/>
    <w:rsid w:val="004B4C91"/>
    <w:rsid w:val="004C3229"/>
    <w:rsid w:val="004C3F54"/>
    <w:rsid w:val="004C43D5"/>
    <w:rsid w:val="004C4451"/>
    <w:rsid w:val="004C5964"/>
    <w:rsid w:val="004D23A1"/>
    <w:rsid w:val="004D4E28"/>
    <w:rsid w:val="004D7590"/>
    <w:rsid w:val="004E09F8"/>
    <w:rsid w:val="004E2586"/>
    <w:rsid w:val="004E37AD"/>
    <w:rsid w:val="004E560F"/>
    <w:rsid w:val="004F048B"/>
    <w:rsid w:val="004F23B1"/>
    <w:rsid w:val="004F3349"/>
    <w:rsid w:val="004F370B"/>
    <w:rsid w:val="004F730E"/>
    <w:rsid w:val="0050445C"/>
    <w:rsid w:val="00511D71"/>
    <w:rsid w:val="00514D07"/>
    <w:rsid w:val="005171FE"/>
    <w:rsid w:val="0052279D"/>
    <w:rsid w:val="00523D5C"/>
    <w:rsid w:val="005320D0"/>
    <w:rsid w:val="005344A7"/>
    <w:rsid w:val="00544E6A"/>
    <w:rsid w:val="00545B1B"/>
    <w:rsid w:val="0054637A"/>
    <w:rsid w:val="00562E38"/>
    <w:rsid w:val="0056414B"/>
    <w:rsid w:val="00573040"/>
    <w:rsid w:val="00574110"/>
    <w:rsid w:val="005763C1"/>
    <w:rsid w:val="0058046E"/>
    <w:rsid w:val="00583238"/>
    <w:rsid w:val="00583AC2"/>
    <w:rsid w:val="005A5C1D"/>
    <w:rsid w:val="005B1634"/>
    <w:rsid w:val="005B6744"/>
    <w:rsid w:val="005B78DA"/>
    <w:rsid w:val="005D42E2"/>
    <w:rsid w:val="005D50F8"/>
    <w:rsid w:val="005E01AC"/>
    <w:rsid w:val="005E359A"/>
    <w:rsid w:val="005F000C"/>
    <w:rsid w:val="005F0776"/>
    <w:rsid w:val="005F264D"/>
    <w:rsid w:val="005F52CB"/>
    <w:rsid w:val="005F6038"/>
    <w:rsid w:val="005F71CD"/>
    <w:rsid w:val="0060607B"/>
    <w:rsid w:val="00610D9D"/>
    <w:rsid w:val="00614398"/>
    <w:rsid w:val="0062233D"/>
    <w:rsid w:val="00630445"/>
    <w:rsid w:val="00632CA7"/>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014"/>
    <w:rsid w:val="006B413A"/>
    <w:rsid w:val="006B49B2"/>
    <w:rsid w:val="006C0287"/>
    <w:rsid w:val="006C0D80"/>
    <w:rsid w:val="006C1053"/>
    <w:rsid w:val="006C248D"/>
    <w:rsid w:val="006C6004"/>
    <w:rsid w:val="006D3ABF"/>
    <w:rsid w:val="006D5663"/>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5156A"/>
    <w:rsid w:val="0075297F"/>
    <w:rsid w:val="00752EE9"/>
    <w:rsid w:val="0075701E"/>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73B5"/>
    <w:rsid w:val="00837A36"/>
    <w:rsid w:val="00840DBF"/>
    <w:rsid w:val="00841927"/>
    <w:rsid w:val="00842A32"/>
    <w:rsid w:val="0084469E"/>
    <w:rsid w:val="008470AE"/>
    <w:rsid w:val="00853010"/>
    <w:rsid w:val="00856A6E"/>
    <w:rsid w:val="00860895"/>
    <w:rsid w:val="008673FC"/>
    <w:rsid w:val="00867D9B"/>
    <w:rsid w:val="0087484F"/>
    <w:rsid w:val="008776BE"/>
    <w:rsid w:val="0088166C"/>
    <w:rsid w:val="0088356B"/>
    <w:rsid w:val="008846D6"/>
    <w:rsid w:val="00884CA9"/>
    <w:rsid w:val="008860AD"/>
    <w:rsid w:val="0089368F"/>
    <w:rsid w:val="008963A7"/>
    <w:rsid w:val="008A754E"/>
    <w:rsid w:val="008A7A63"/>
    <w:rsid w:val="008A7DC8"/>
    <w:rsid w:val="008B678D"/>
    <w:rsid w:val="008B7028"/>
    <w:rsid w:val="008C0E7A"/>
    <w:rsid w:val="008C2158"/>
    <w:rsid w:val="008C29B9"/>
    <w:rsid w:val="008C448F"/>
    <w:rsid w:val="008C526D"/>
    <w:rsid w:val="008D2CD2"/>
    <w:rsid w:val="008E4423"/>
    <w:rsid w:val="008F7236"/>
    <w:rsid w:val="009061AC"/>
    <w:rsid w:val="00912240"/>
    <w:rsid w:val="00913F03"/>
    <w:rsid w:val="00922229"/>
    <w:rsid w:val="00924202"/>
    <w:rsid w:val="00924C8D"/>
    <w:rsid w:val="00926367"/>
    <w:rsid w:val="00934854"/>
    <w:rsid w:val="00934FC7"/>
    <w:rsid w:val="0095087A"/>
    <w:rsid w:val="00952F71"/>
    <w:rsid w:val="00956334"/>
    <w:rsid w:val="0096036F"/>
    <w:rsid w:val="0096716E"/>
    <w:rsid w:val="00967EE8"/>
    <w:rsid w:val="009722E3"/>
    <w:rsid w:val="00976C1E"/>
    <w:rsid w:val="00977FBE"/>
    <w:rsid w:val="00985411"/>
    <w:rsid w:val="00986DEC"/>
    <w:rsid w:val="009921F7"/>
    <w:rsid w:val="009943E3"/>
    <w:rsid w:val="009945FF"/>
    <w:rsid w:val="00995415"/>
    <w:rsid w:val="00995B30"/>
    <w:rsid w:val="009A058B"/>
    <w:rsid w:val="009A6298"/>
    <w:rsid w:val="009A65E4"/>
    <w:rsid w:val="009A6A40"/>
    <w:rsid w:val="009B20B4"/>
    <w:rsid w:val="009B3655"/>
    <w:rsid w:val="009B674C"/>
    <w:rsid w:val="009B6E59"/>
    <w:rsid w:val="009B6EA5"/>
    <w:rsid w:val="009C4B68"/>
    <w:rsid w:val="009C69E3"/>
    <w:rsid w:val="009C7B21"/>
    <w:rsid w:val="009E774F"/>
    <w:rsid w:val="009F30D8"/>
    <w:rsid w:val="00A05A4D"/>
    <w:rsid w:val="00A06DC4"/>
    <w:rsid w:val="00A07F8B"/>
    <w:rsid w:val="00A125B7"/>
    <w:rsid w:val="00A2759E"/>
    <w:rsid w:val="00A27B5F"/>
    <w:rsid w:val="00A304D4"/>
    <w:rsid w:val="00A3134D"/>
    <w:rsid w:val="00A3469C"/>
    <w:rsid w:val="00A45C3D"/>
    <w:rsid w:val="00A46039"/>
    <w:rsid w:val="00A47F89"/>
    <w:rsid w:val="00A5289A"/>
    <w:rsid w:val="00A576B7"/>
    <w:rsid w:val="00A601EB"/>
    <w:rsid w:val="00A6404B"/>
    <w:rsid w:val="00A66841"/>
    <w:rsid w:val="00A732FD"/>
    <w:rsid w:val="00A814BB"/>
    <w:rsid w:val="00A828DE"/>
    <w:rsid w:val="00A86BCB"/>
    <w:rsid w:val="00A91584"/>
    <w:rsid w:val="00A91FA2"/>
    <w:rsid w:val="00AA2261"/>
    <w:rsid w:val="00AA4F92"/>
    <w:rsid w:val="00AA77B9"/>
    <w:rsid w:val="00AA79C8"/>
    <w:rsid w:val="00AA79E0"/>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4165F"/>
    <w:rsid w:val="00B47AA0"/>
    <w:rsid w:val="00B51D32"/>
    <w:rsid w:val="00B52C87"/>
    <w:rsid w:val="00B5376D"/>
    <w:rsid w:val="00B54892"/>
    <w:rsid w:val="00B54FE1"/>
    <w:rsid w:val="00B565FF"/>
    <w:rsid w:val="00B61743"/>
    <w:rsid w:val="00B62701"/>
    <w:rsid w:val="00B644AF"/>
    <w:rsid w:val="00B646EE"/>
    <w:rsid w:val="00B6605A"/>
    <w:rsid w:val="00B725B3"/>
    <w:rsid w:val="00B74B61"/>
    <w:rsid w:val="00B75612"/>
    <w:rsid w:val="00B7717C"/>
    <w:rsid w:val="00B8216F"/>
    <w:rsid w:val="00B82E95"/>
    <w:rsid w:val="00B8339E"/>
    <w:rsid w:val="00B85942"/>
    <w:rsid w:val="00B923B4"/>
    <w:rsid w:val="00B95715"/>
    <w:rsid w:val="00B97C52"/>
    <w:rsid w:val="00BA1106"/>
    <w:rsid w:val="00BA610D"/>
    <w:rsid w:val="00BA795A"/>
    <w:rsid w:val="00BA7E57"/>
    <w:rsid w:val="00BB0B8A"/>
    <w:rsid w:val="00BB1627"/>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FE9"/>
    <w:rsid w:val="00C4202F"/>
    <w:rsid w:val="00C42D96"/>
    <w:rsid w:val="00C475BA"/>
    <w:rsid w:val="00C478B0"/>
    <w:rsid w:val="00C500E5"/>
    <w:rsid w:val="00C51BC2"/>
    <w:rsid w:val="00C53277"/>
    <w:rsid w:val="00C54CDB"/>
    <w:rsid w:val="00C620BD"/>
    <w:rsid w:val="00C621A4"/>
    <w:rsid w:val="00C627CF"/>
    <w:rsid w:val="00C645B5"/>
    <w:rsid w:val="00C8018B"/>
    <w:rsid w:val="00C80522"/>
    <w:rsid w:val="00C84B79"/>
    <w:rsid w:val="00C851B8"/>
    <w:rsid w:val="00C87F44"/>
    <w:rsid w:val="00C90073"/>
    <w:rsid w:val="00C90C97"/>
    <w:rsid w:val="00C95761"/>
    <w:rsid w:val="00CA1CA9"/>
    <w:rsid w:val="00CA5332"/>
    <w:rsid w:val="00CB589C"/>
    <w:rsid w:val="00CC0073"/>
    <w:rsid w:val="00CC3D0E"/>
    <w:rsid w:val="00CC458C"/>
    <w:rsid w:val="00CE377D"/>
    <w:rsid w:val="00CF1D98"/>
    <w:rsid w:val="00CF762D"/>
    <w:rsid w:val="00CF7F92"/>
    <w:rsid w:val="00D0139A"/>
    <w:rsid w:val="00D0192D"/>
    <w:rsid w:val="00D01DF3"/>
    <w:rsid w:val="00D06A6F"/>
    <w:rsid w:val="00D07156"/>
    <w:rsid w:val="00D10C3F"/>
    <w:rsid w:val="00D12C1F"/>
    <w:rsid w:val="00D14C20"/>
    <w:rsid w:val="00D2343E"/>
    <w:rsid w:val="00D23489"/>
    <w:rsid w:val="00D27D19"/>
    <w:rsid w:val="00D32379"/>
    <w:rsid w:val="00D35C7F"/>
    <w:rsid w:val="00D41CEA"/>
    <w:rsid w:val="00D43E64"/>
    <w:rsid w:val="00D46511"/>
    <w:rsid w:val="00D52869"/>
    <w:rsid w:val="00D6156F"/>
    <w:rsid w:val="00D62C9B"/>
    <w:rsid w:val="00D64039"/>
    <w:rsid w:val="00D64BA0"/>
    <w:rsid w:val="00D652A0"/>
    <w:rsid w:val="00D66B26"/>
    <w:rsid w:val="00D67495"/>
    <w:rsid w:val="00D712BC"/>
    <w:rsid w:val="00D825CC"/>
    <w:rsid w:val="00D82CC4"/>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E2D20"/>
    <w:rsid w:val="00DE4B82"/>
    <w:rsid w:val="00DE5B75"/>
    <w:rsid w:val="00DF241C"/>
    <w:rsid w:val="00DF2A14"/>
    <w:rsid w:val="00DF2BCF"/>
    <w:rsid w:val="00DF337A"/>
    <w:rsid w:val="00DF5C28"/>
    <w:rsid w:val="00DF5D4C"/>
    <w:rsid w:val="00E0387A"/>
    <w:rsid w:val="00E05F49"/>
    <w:rsid w:val="00E12A59"/>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56521"/>
    <w:rsid w:val="00E568E0"/>
    <w:rsid w:val="00E57837"/>
    <w:rsid w:val="00E62E60"/>
    <w:rsid w:val="00E65D90"/>
    <w:rsid w:val="00E70A68"/>
    <w:rsid w:val="00E71D89"/>
    <w:rsid w:val="00E7360F"/>
    <w:rsid w:val="00E7411C"/>
    <w:rsid w:val="00E74BDE"/>
    <w:rsid w:val="00E7641C"/>
    <w:rsid w:val="00E92BAD"/>
    <w:rsid w:val="00E94921"/>
    <w:rsid w:val="00EA1DE4"/>
    <w:rsid w:val="00EA2ABC"/>
    <w:rsid w:val="00EA2C0D"/>
    <w:rsid w:val="00EA7946"/>
    <w:rsid w:val="00EB3DCF"/>
    <w:rsid w:val="00EB6876"/>
    <w:rsid w:val="00EC75F7"/>
    <w:rsid w:val="00ED1CD0"/>
    <w:rsid w:val="00ED40F5"/>
    <w:rsid w:val="00EE3378"/>
    <w:rsid w:val="00EE3A2A"/>
    <w:rsid w:val="00EE3AAC"/>
    <w:rsid w:val="00EE73FC"/>
    <w:rsid w:val="00EF0140"/>
    <w:rsid w:val="00EF5B33"/>
    <w:rsid w:val="00F01626"/>
    <w:rsid w:val="00F023EC"/>
    <w:rsid w:val="00F17D01"/>
    <w:rsid w:val="00F17DE5"/>
    <w:rsid w:val="00F235F9"/>
    <w:rsid w:val="00F267DD"/>
    <w:rsid w:val="00F33A58"/>
    <w:rsid w:val="00F361DF"/>
    <w:rsid w:val="00F42FA8"/>
    <w:rsid w:val="00F44A1A"/>
    <w:rsid w:val="00F44F65"/>
    <w:rsid w:val="00F45767"/>
    <w:rsid w:val="00F47EE7"/>
    <w:rsid w:val="00F548B2"/>
    <w:rsid w:val="00F56C43"/>
    <w:rsid w:val="00F576CD"/>
    <w:rsid w:val="00F64540"/>
    <w:rsid w:val="00F672CE"/>
    <w:rsid w:val="00F71257"/>
    <w:rsid w:val="00F776F6"/>
    <w:rsid w:val="00F7781D"/>
    <w:rsid w:val="00F81B73"/>
    <w:rsid w:val="00F8390C"/>
    <w:rsid w:val="00F8485F"/>
    <w:rsid w:val="00F900CD"/>
    <w:rsid w:val="00F90F57"/>
    <w:rsid w:val="00F92CC9"/>
    <w:rsid w:val="00F943A6"/>
    <w:rsid w:val="00F95B91"/>
    <w:rsid w:val="00FA04DE"/>
    <w:rsid w:val="00FA141E"/>
    <w:rsid w:val="00FA2A8B"/>
    <w:rsid w:val="00FA366E"/>
    <w:rsid w:val="00FA4D3A"/>
    <w:rsid w:val="00FA67C7"/>
    <w:rsid w:val="00FB3EFF"/>
    <w:rsid w:val="00FC4313"/>
    <w:rsid w:val="00FD5F59"/>
    <w:rsid w:val="00FE33D1"/>
    <w:rsid w:val="00FE41D8"/>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14</cp:revision>
  <cp:lastPrinted>2024-01-09T14:50:00Z</cp:lastPrinted>
  <dcterms:created xsi:type="dcterms:W3CDTF">2025-02-21T10:58:00Z</dcterms:created>
  <dcterms:modified xsi:type="dcterms:W3CDTF">2025-03-18T12:02:00Z</dcterms:modified>
</cp:coreProperties>
</file>